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F33A2C" w:rsidRPr="00A249A2" w14:paraId="74F7A6B5" w14:textId="77777777" w:rsidTr="00391CF7">
        <w:tc>
          <w:tcPr>
            <w:tcW w:w="8522" w:type="dxa"/>
            <w:gridSpan w:val="2"/>
            <w:vAlign w:val="center"/>
          </w:tcPr>
          <w:p w14:paraId="628A76AD" w14:textId="18CFCD09" w:rsidR="00F33A2C" w:rsidRPr="00B14131" w:rsidRDefault="00F33A2C" w:rsidP="00681FB0">
            <w:pPr>
              <w:pStyle w:val="a4"/>
              <w:spacing w:line="360" w:lineRule="auto"/>
              <w:jc w:val="both"/>
              <w:rPr>
                <w:rFonts w:ascii="Verdana" w:hAnsi="Verdana" w:cs="Verdana"/>
                <w:sz w:val="24"/>
                <w:szCs w:val="24"/>
              </w:rPr>
            </w:pPr>
            <w:r>
              <w:rPr>
                <w:rFonts w:ascii="Verdana" w:hAnsi="Verdana" w:cs="Verdana"/>
                <w:sz w:val="24"/>
                <w:szCs w:val="24"/>
              </w:rPr>
              <w:t>Θέμα:</w:t>
            </w:r>
            <w:r w:rsidR="00A36937">
              <w:rPr>
                <w:rFonts w:ascii="Verdana" w:hAnsi="Verdana" w:cs="Verdana"/>
                <w:sz w:val="24"/>
                <w:szCs w:val="24"/>
              </w:rPr>
              <w:t xml:space="preserve"> Διερεύνηση της ικανοποίησης των φοιτητών του τμήματος Πληροφορικής με Εφαρμογές στη </w:t>
            </w:r>
            <w:proofErr w:type="spellStart"/>
            <w:r w:rsidR="00A36937">
              <w:rPr>
                <w:rFonts w:ascii="Verdana" w:hAnsi="Verdana" w:cs="Verdana"/>
                <w:sz w:val="24"/>
                <w:szCs w:val="24"/>
              </w:rPr>
              <w:t>Βιοϊατρική</w:t>
            </w:r>
            <w:proofErr w:type="spellEnd"/>
          </w:p>
        </w:tc>
      </w:tr>
      <w:tr w:rsidR="00F33A2C" w:rsidRPr="00A249A2" w14:paraId="49460AB2" w14:textId="77777777">
        <w:tc>
          <w:tcPr>
            <w:tcW w:w="4261" w:type="dxa"/>
          </w:tcPr>
          <w:p w14:paraId="5BC3621E" w14:textId="22E9126F" w:rsidR="00F33A2C" w:rsidRPr="00A36937" w:rsidRDefault="00F33A2C" w:rsidP="00681FB0">
            <w:pPr>
              <w:spacing w:line="360" w:lineRule="auto"/>
              <w:jc w:val="both"/>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sidR="00A36937">
              <w:rPr>
                <w:rFonts w:ascii="Verdana" w:hAnsi="Verdana" w:cs="Verdana"/>
                <w:sz w:val="20"/>
                <w:szCs w:val="20"/>
              </w:rPr>
              <w:t>Αθανάσιος Σαχλάς</w:t>
            </w:r>
          </w:p>
        </w:tc>
        <w:tc>
          <w:tcPr>
            <w:tcW w:w="4261" w:type="dxa"/>
          </w:tcPr>
          <w:p w14:paraId="7197F62E" w14:textId="77777777" w:rsidR="00F33A2C" w:rsidRPr="00B14131" w:rsidRDefault="00F33A2C" w:rsidP="00681FB0">
            <w:pPr>
              <w:spacing w:line="360" w:lineRule="auto"/>
              <w:jc w:val="both"/>
              <w:rPr>
                <w:rFonts w:ascii="Verdana" w:hAnsi="Verdana" w:cs="Verdana"/>
                <w:b/>
                <w:bCs/>
                <w:sz w:val="20"/>
                <w:szCs w:val="20"/>
              </w:rPr>
            </w:pPr>
            <w:r w:rsidRPr="00A249A2">
              <w:rPr>
                <w:rFonts w:ascii="Verdana" w:hAnsi="Verdana" w:cs="Verdana"/>
                <w:b/>
                <w:bCs/>
                <w:sz w:val="20"/>
                <w:szCs w:val="20"/>
              </w:rPr>
              <w:t>Στοιχεία επικοινωνίας:</w:t>
            </w:r>
          </w:p>
          <w:p w14:paraId="5101B33D" w14:textId="621E4E0A" w:rsidR="00F33A2C" w:rsidRPr="00A36937" w:rsidRDefault="00A36937" w:rsidP="00681FB0">
            <w:pPr>
              <w:spacing w:line="360" w:lineRule="auto"/>
              <w:jc w:val="both"/>
              <w:rPr>
                <w:rFonts w:ascii="Verdana" w:hAnsi="Verdana" w:cs="Verdana"/>
                <w:sz w:val="20"/>
                <w:szCs w:val="20"/>
              </w:rPr>
            </w:pPr>
            <w:proofErr w:type="spellStart"/>
            <w:r>
              <w:rPr>
                <w:rFonts w:ascii="Verdana" w:hAnsi="Verdana" w:cs="Verdana"/>
                <w:sz w:val="20"/>
                <w:szCs w:val="20"/>
                <w:lang w:val="en-US"/>
              </w:rPr>
              <w:t>asachlas</w:t>
            </w:r>
            <w:proofErr w:type="spellEnd"/>
            <w:r w:rsidRPr="00A36937">
              <w:rPr>
                <w:rFonts w:ascii="Verdana" w:hAnsi="Verdana" w:cs="Verdana"/>
                <w:sz w:val="20"/>
                <w:szCs w:val="20"/>
              </w:rPr>
              <w:t>@</w:t>
            </w:r>
            <w:proofErr w:type="spellStart"/>
            <w:r>
              <w:rPr>
                <w:rFonts w:ascii="Verdana" w:hAnsi="Verdana" w:cs="Verdana"/>
                <w:sz w:val="20"/>
                <w:szCs w:val="20"/>
                <w:lang w:val="en-US"/>
              </w:rPr>
              <w:t>uth</w:t>
            </w:r>
            <w:proofErr w:type="spellEnd"/>
            <w:r w:rsidRPr="006D742D">
              <w:rPr>
                <w:rFonts w:ascii="Verdana" w:hAnsi="Verdana" w:cs="Verdana"/>
                <w:sz w:val="20"/>
                <w:szCs w:val="20"/>
              </w:rPr>
              <w:t>.</w:t>
            </w:r>
            <w:r>
              <w:rPr>
                <w:rFonts w:ascii="Verdana" w:hAnsi="Verdana" w:cs="Verdana"/>
                <w:sz w:val="20"/>
                <w:szCs w:val="20"/>
                <w:lang w:val="en-US"/>
              </w:rPr>
              <w:t>gr</w:t>
            </w:r>
          </w:p>
        </w:tc>
      </w:tr>
      <w:tr w:rsidR="00F33A2C" w:rsidRPr="00A249A2" w14:paraId="121B2403" w14:textId="77777777">
        <w:tc>
          <w:tcPr>
            <w:tcW w:w="8522" w:type="dxa"/>
            <w:gridSpan w:val="2"/>
          </w:tcPr>
          <w:p w14:paraId="1F1518D8" w14:textId="34FD6556" w:rsidR="00F33A2C" w:rsidRPr="00A249A2" w:rsidRDefault="00391CF7" w:rsidP="00681FB0">
            <w:pPr>
              <w:spacing w:line="360" w:lineRule="auto"/>
              <w:jc w:val="both"/>
              <w:rPr>
                <w:rFonts w:ascii="Verdana" w:hAnsi="Verdana" w:cs="Verdana"/>
                <w:sz w:val="16"/>
                <w:szCs w:val="16"/>
              </w:rPr>
            </w:pPr>
            <w:r>
              <w:rPr>
                <w:rFonts w:ascii="Verdana" w:hAnsi="Verdana" w:cs="Verdana"/>
                <w:b/>
                <w:bCs/>
                <w:sz w:val="16"/>
                <w:szCs w:val="16"/>
              </w:rPr>
              <w:t>Σκοπός και σ</w:t>
            </w:r>
            <w:r w:rsidR="00F33A2C" w:rsidRPr="00A249A2">
              <w:rPr>
                <w:rFonts w:ascii="Verdana" w:hAnsi="Verdana" w:cs="Verdana"/>
                <w:b/>
                <w:bCs/>
                <w:sz w:val="16"/>
                <w:szCs w:val="16"/>
              </w:rPr>
              <w:t>τόχοι</w:t>
            </w:r>
            <w:r w:rsidR="00F33A2C" w:rsidRPr="00A249A2">
              <w:rPr>
                <w:rFonts w:ascii="Verdana" w:hAnsi="Verdana" w:cs="Verdana"/>
                <w:sz w:val="16"/>
                <w:szCs w:val="16"/>
              </w:rPr>
              <w:t xml:space="preserve"> </w:t>
            </w:r>
          </w:p>
          <w:p w14:paraId="4139E8C3" w14:textId="20667375" w:rsidR="00F33A2C" w:rsidRDefault="00DE5CE6" w:rsidP="00681FB0">
            <w:pPr>
              <w:spacing w:line="360" w:lineRule="auto"/>
              <w:jc w:val="both"/>
              <w:rPr>
                <w:rFonts w:ascii="Verdana" w:hAnsi="Verdana" w:cs="Verdana"/>
                <w:sz w:val="16"/>
                <w:szCs w:val="16"/>
              </w:rPr>
            </w:pPr>
            <w:r>
              <w:rPr>
                <w:rFonts w:ascii="Verdana" w:hAnsi="Verdana" w:cs="Verdana"/>
                <w:sz w:val="16"/>
                <w:szCs w:val="16"/>
              </w:rPr>
              <w:t>Ένας σημαντικός παράγοντας για την επιτυχή και ομαλή ολοκλήρωση των σπουδών</w:t>
            </w:r>
            <w:r w:rsidR="009D35E2">
              <w:rPr>
                <w:rFonts w:ascii="Verdana" w:hAnsi="Verdana" w:cs="Verdana"/>
                <w:sz w:val="16"/>
                <w:szCs w:val="16"/>
              </w:rPr>
              <w:t xml:space="preserve"> </w:t>
            </w:r>
            <w:r w:rsidR="009D35E2" w:rsidRPr="005550AF">
              <w:rPr>
                <w:rFonts w:ascii="Verdana" w:hAnsi="Verdana" w:cs="Verdana"/>
                <w:sz w:val="16"/>
                <w:szCs w:val="16"/>
              </w:rPr>
              <w:t>των φοιτητών</w:t>
            </w:r>
            <w:r>
              <w:rPr>
                <w:rFonts w:ascii="Verdana" w:hAnsi="Verdana" w:cs="Verdana"/>
                <w:sz w:val="16"/>
                <w:szCs w:val="16"/>
              </w:rPr>
              <w:t xml:space="preserve"> είναι η ικανοποίησ</w:t>
            </w:r>
            <w:r w:rsidR="009D35E2">
              <w:rPr>
                <w:rFonts w:ascii="Verdana" w:hAnsi="Verdana" w:cs="Verdana"/>
                <w:sz w:val="16"/>
                <w:szCs w:val="16"/>
              </w:rPr>
              <w:t xml:space="preserve">ή </w:t>
            </w:r>
            <w:r w:rsidR="009D35E2" w:rsidRPr="005550AF">
              <w:rPr>
                <w:rFonts w:ascii="Verdana" w:hAnsi="Verdana" w:cs="Verdana"/>
                <w:sz w:val="16"/>
                <w:szCs w:val="16"/>
              </w:rPr>
              <w:t>τους</w:t>
            </w:r>
            <w:r>
              <w:rPr>
                <w:rFonts w:ascii="Verdana" w:hAnsi="Verdana" w:cs="Verdana"/>
                <w:sz w:val="16"/>
                <w:szCs w:val="16"/>
              </w:rPr>
              <w:t xml:space="preserve"> σχετικά με το τμήμα, στο οποίο φοιτούν. </w:t>
            </w:r>
            <w:r w:rsidR="00A36937">
              <w:rPr>
                <w:rFonts w:ascii="Verdana" w:hAnsi="Verdana" w:cs="Verdana"/>
                <w:sz w:val="16"/>
                <w:szCs w:val="16"/>
              </w:rPr>
              <w:t xml:space="preserve">Σκοπός της παρούσας εργασίας είναι να αξιολογηθεί η </w:t>
            </w:r>
            <w:r w:rsidR="00A36937" w:rsidRPr="00A36937">
              <w:rPr>
                <w:rFonts w:ascii="Verdana" w:hAnsi="Verdana" w:cs="Verdana"/>
                <w:sz w:val="16"/>
                <w:szCs w:val="16"/>
              </w:rPr>
              <w:t xml:space="preserve">ικανοποίηση των φοιτητών του τμήματος Πληροφορικής με Εφαρμογές στη </w:t>
            </w:r>
            <w:proofErr w:type="spellStart"/>
            <w:r w:rsidR="00A36937" w:rsidRPr="00A36937">
              <w:rPr>
                <w:rFonts w:ascii="Verdana" w:hAnsi="Verdana" w:cs="Verdana"/>
                <w:sz w:val="16"/>
                <w:szCs w:val="16"/>
              </w:rPr>
              <w:t>Βιοϊατρική</w:t>
            </w:r>
            <w:proofErr w:type="spellEnd"/>
            <w:r w:rsidR="00A36937" w:rsidRPr="00A36937">
              <w:rPr>
                <w:rFonts w:ascii="Verdana" w:hAnsi="Verdana" w:cs="Verdana"/>
                <w:sz w:val="16"/>
                <w:szCs w:val="16"/>
              </w:rPr>
              <w:t xml:space="preserve"> του Πανεπιστημίου Θεσσαλίας</w:t>
            </w:r>
            <w:r w:rsidR="00A36937">
              <w:rPr>
                <w:rFonts w:ascii="Verdana" w:hAnsi="Verdana" w:cs="Verdana"/>
                <w:sz w:val="16"/>
                <w:szCs w:val="16"/>
              </w:rPr>
              <w:t xml:space="preserve"> ως προς το πρόγραμμα σπουδών, το διδακτικό και ερευνητικό προσωπικό, τις δομές, την γραμματειακή υποστήριξη και την εγχώρια και διεθνή εικόνα του τμήματος.</w:t>
            </w:r>
          </w:p>
          <w:p w14:paraId="0766E991" w14:textId="606C9917" w:rsidR="00391CF7" w:rsidRPr="00A249A2" w:rsidRDefault="00391CF7" w:rsidP="00681FB0">
            <w:pPr>
              <w:spacing w:line="360" w:lineRule="auto"/>
              <w:jc w:val="both"/>
              <w:rPr>
                <w:rFonts w:ascii="Verdana" w:hAnsi="Verdana" w:cs="Verdana"/>
                <w:sz w:val="16"/>
                <w:szCs w:val="16"/>
              </w:rPr>
            </w:pPr>
          </w:p>
        </w:tc>
      </w:tr>
      <w:tr w:rsidR="00F33A2C" w:rsidRPr="00A249A2" w14:paraId="68F3DEB6" w14:textId="77777777">
        <w:tc>
          <w:tcPr>
            <w:tcW w:w="8522" w:type="dxa"/>
            <w:gridSpan w:val="2"/>
          </w:tcPr>
          <w:p w14:paraId="364153BE" w14:textId="77777777" w:rsidR="00F33A2C" w:rsidRPr="00A249A2" w:rsidRDefault="00F33A2C" w:rsidP="00681FB0">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033672E6" w14:textId="7EC0B8B6" w:rsidR="00901C29" w:rsidRPr="00A21483" w:rsidRDefault="00DE5CE6" w:rsidP="00681FB0">
            <w:pPr>
              <w:spacing w:line="360" w:lineRule="auto"/>
              <w:jc w:val="both"/>
              <w:rPr>
                <w:rFonts w:ascii="Verdana" w:hAnsi="Verdana" w:cs="Verdana"/>
                <w:sz w:val="16"/>
                <w:szCs w:val="16"/>
              </w:rPr>
            </w:pPr>
            <w:r>
              <w:rPr>
                <w:rFonts w:ascii="Verdana" w:hAnsi="Verdana" w:cs="Verdana"/>
                <w:sz w:val="16"/>
                <w:szCs w:val="16"/>
              </w:rPr>
              <w:t xml:space="preserve">Το αντικείμενο της εργασίας είναι η διεξαγωγή μιας </w:t>
            </w:r>
            <w:r w:rsidR="00BC1375">
              <w:rPr>
                <w:rFonts w:ascii="Verdana" w:hAnsi="Verdana" w:cs="Verdana"/>
                <w:sz w:val="16"/>
                <w:szCs w:val="16"/>
              </w:rPr>
              <w:t>ποσοτική</w:t>
            </w:r>
            <w:r>
              <w:rPr>
                <w:rFonts w:ascii="Verdana" w:hAnsi="Verdana" w:cs="Verdana"/>
                <w:sz w:val="16"/>
                <w:szCs w:val="16"/>
              </w:rPr>
              <w:t>ς</w:t>
            </w:r>
            <w:r w:rsidR="00BC1375">
              <w:rPr>
                <w:rFonts w:ascii="Verdana" w:hAnsi="Verdana" w:cs="Verdana"/>
                <w:sz w:val="16"/>
                <w:szCs w:val="16"/>
              </w:rPr>
              <w:t xml:space="preserve"> </w:t>
            </w:r>
            <w:r w:rsidR="00A21483">
              <w:rPr>
                <w:rFonts w:ascii="Verdana" w:hAnsi="Verdana" w:cs="Verdana"/>
                <w:sz w:val="16"/>
                <w:szCs w:val="16"/>
              </w:rPr>
              <w:t>μελέτη</w:t>
            </w:r>
            <w:r>
              <w:rPr>
                <w:rFonts w:ascii="Verdana" w:hAnsi="Verdana" w:cs="Verdana"/>
                <w:sz w:val="16"/>
                <w:szCs w:val="16"/>
              </w:rPr>
              <w:t>ς</w:t>
            </w:r>
            <w:r w:rsidR="00A21483">
              <w:rPr>
                <w:rFonts w:ascii="Verdana" w:hAnsi="Verdana" w:cs="Verdana"/>
                <w:sz w:val="16"/>
                <w:szCs w:val="16"/>
              </w:rPr>
              <w:t xml:space="preserve"> σχετικά </w:t>
            </w:r>
            <w:r w:rsidR="00BC1375">
              <w:rPr>
                <w:rFonts w:ascii="Verdana" w:hAnsi="Verdana" w:cs="Verdana"/>
                <w:sz w:val="16"/>
                <w:szCs w:val="16"/>
              </w:rPr>
              <w:t>με την</w:t>
            </w:r>
            <w:r w:rsidR="006D742D">
              <w:rPr>
                <w:rFonts w:ascii="Verdana" w:hAnsi="Verdana" w:cs="Verdana"/>
              </w:rPr>
              <w:t xml:space="preserve"> </w:t>
            </w:r>
            <w:r w:rsidR="00BC1375" w:rsidRPr="00BC1375">
              <w:rPr>
                <w:rFonts w:ascii="Verdana" w:hAnsi="Verdana" w:cs="Verdana"/>
                <w:sz w:val="16"/>
                <w:szCs w:val="16"/>
              </w:rPr>
              <w:t xml:space="preserve">ικανοποίηση των φοιτητών του τμήματος Πληροφορικής με Εφαρμογές στη </w:t>
            </w:r>
            <w:proofErr w:type="spellStart"/>
            <w:r w:rsidR="00BC1375" w:rsidRPr="00BC1375">
              <w:rPr>
                <w:rFonts w:ascii="Verdana" w:hAnsi="Verdana" w:cs="Verdana"/>
                <w:sz w:val="16"/>
                <w:szCs w:val="16"/>
              </w:rPr>
              <w:t>Βιοϊατρική</w:t>
            </w:r>
            <w:proofErr w:type="spellEnd"/>
            <w:r w:rsidR="00BC1375">
              <w:rPr>
                <w:rFonts w:ascii="Verdana" w:hAnsi="Verdana" w:cs="Verdana"/>
                <w:sz w:val="16"/>
                <w:szCs w:val="16"/>
              </w:rPr>
              <w:t>.</w:t>
            </w:r>
          </w:p>
          <w:p w14:paraId="3AC9C0BD" w14:textId="45439CDD" w:rsidR="00F33A2C" w:rsidRPr="00944D25" w:rsidRDefault="00F33A2C" w:rsidP="00681FB0">
            <w:pPr>
              <w:spacing w:line="360" w:lineRule="auto"/>
              <w:jc w:val="both"/>
              <w:rPr>
                <w:rFonts w:ascii="Verdana" w:hAnsi="Verdana" w:cs="Verdana"/>
                <w:sz w:val="16"/>
                <w:szCs w:val="16"/>
              </w:rPr>
            </w:pPr>
          </w:p>
        </w:tc>
      </w:tr>
      <w:tr w:rsidR="00F33A2C" w:rsidRPr="00A249A2" w14:paraId="06AF6B88" w14:textId="77777777">
        <w:tc>
          <w:tcPr>
            <w:tcW w:w="8522" w:type="dxa"/>
            <w:gridSpan w:val="2"/>
          </w:tcPr>
          <w:p w14:paraId="6EB3D3F7" w14:textId="77777777" w:rsidR="00F33A2C" w:rsidRPr="00A249A2" w:rsidRDefault="00F33A2C" w:rsidP="00681FB0">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03D7A17F" w14:textId="3835CAEB" w:rsidR="00F33A2C" w:rsidRPr="00CF5D55" w:rsidRDefault="00901C29" w:rsidP="00681FB0">
            <w:pPr>
              <w:jc w:val="both"/>
              <w:rPr>
                <w:rFonts w:ascii="Verdana" w:hAnsi="Verdana" w:cs="Verdana"/>
                <w:sz w:val="16"/>
                <w:szCs w:val="16"/>
              </w:rPr>
            </w:pPr>
            <w:r>
              <w:rPr>
                <w:rFonts w:ascii="Verdana" w:hAnsi="Verdana" w:cs="Verdana"/>
                <w:sz w:val="16"/>
                <w:szCs w:val="16"/>
              </w:rPr>
              <w:sym w:font="Symbol" w:char="F0A0"/>
            </w:r>
            <w:r w:rsidR="00F33A2C">
              <w:rPr>
                <w:rFonts w:ascii="Verdana" w:hAnsi="Verdana" w:cs="Verdana"/>
                <w:sz w:val="16"/>
                <w:szCs w:val="16"/>
              </w:rPr>
              <w:t xml:space="preserve"> </w:t>
            </w:r>
            <w:r w:rsidR="00A1462E" w:rsidRPr="00A36937">
              <w:rPr>
                <w:rFonts w:ascii="Verdana" w:hAnsi="Verdana" w:cs="Verdana"/>
                <w:b/>
                <w:bCs/>
                <w:sz w:val="16"/>
                <w:szCs w:val="16"/>
              </w:rPr>
              <w:t>Ανάλυση δεδομένων και ερμηνεία αποτελεσμάτων</w:t>
            </w:r>
          </w:p>
          <w:p w14:paraId="025B34DF" w14:textId="600CAA04" w:rsidR="00F33A2C" w:rsidRPr="00CF5D55" w:rsidRDefault="00F33A2C"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w:t>
            </w:r>
            <w:r w:rsidR="00A1462E">
              <w:rPr>
                <w:rFonts w:ascii="Verdana" w:hAnsi="Verdana" w:cs="Verdana"/>
                <w:sz w:val="16"/>
                <w:szCs w:val="16"/>
              </w:rPr>
              <w:t>Υ</w:t>
            </w:r>
            <w:r w:rsidR="00A1462E" w:rsidRPr="00A1462E">
              <w:rPr>
                <w:rFonts w:ascii="Verdana" w:hAnsi="Verdana" w:cs="Verdana"/>
                <w:sz w:val="16"/>
                <w:szCs w:val="16"/>
              </w:rPr>
              <w:t>λοποίηση ή έλεγχος και αξιολόγηση λογισμικού</w:t>
            </w:r>
          </w:p>
          <w:p w14:paraId="0007F72D" w14:textId="5C26F54B" w:rsidR="00F33A2C" w:rsidRPr="00CF5D55" w:rsidRDefault="00F33A2C"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w:t>
            </w:r>
            <w:r w:rsidR="00A1462E">
              <w:rPr>
                <w:rFonts w:ascii="Verdana" w:hAnsi="Verdana" w:cs="Verdana"/>
                <w:sz w:val="16"/>
                <w:szCs w:val="16"/>
              </w:rPr>
              <w:t>Κ</w:t>
            </w:r>
            <w:r w:rsidR="00A1462E" w:rsidRPr="00A1462E">
              <w:rPr>
                <w:rFonts w:ascii="Verdana" w:hAnsi="Verdana" w:cs="Verdana"/>
                <w:sz w:val="16"/>
                <w:szCs w:val="16"/>
              </w:rPr>
              <w:t>ατασκευή πειραματικής διάταξης</w:t>
            </w:r>
          </w:p>
          <w:p w14:paraId="0AE1B0AF" w14:textId="1020C9BB" w:rsidR="00F33A2C" w:rsidRDefault="00901C29" w:rsidP="00681FB0">
            <w:pPr>
              <w:jc w:val="both"/>
              <w:rPr>
                <w:rFonts w:ascii="Verdana" w:hAnsi="Verdana" w:cs="Verdana"/>
                <w:sz w:val="16"/>
                <w:szCs w:val="16"/>
              </w:rPr>
            </w:pPr>
            <w:r>
              <w:rPr>
                <w:rFonts w:ascii="Verdana" w:hAnsi="Verdana" w:cs="Verdana"/>
                <w:sz w:val="16"/>
                <w:szCs w:val="16"/>
              </w:rPr>
              <w:sym w:font="Symbol" w:char="F0A0"/>
            </w:r>
            <w:r w:rsidR="00F33A2C">
              <w:rPr>
                <w:rFonts w:ascii="Verdana" w:hAnsi="Verdana" w:cs="Verdana"/>
                <w:sz w:val="16"/>
                <w:szCs w:val="16"/>
              </w:rPr>
              <w:t xml:space="preserve"> </w:t>
            </w:r>
            <w:r w:rsidR="00A1462E">
              <w:rPr>
                <w:rFonts w:ascii="Verdana" w:hAnsi="Verdana" w:cs="Verdana"/>
                <w:sz w:val="16"/>
                <w:szCs w:val="16"/>
              </w:rPr>
              <w:t>Ε</w:t>
            </w:r>
            <w:r w:rsidR="00A1462E" w:rsidRPr="00A1462E">
              <w:rPr>
                <w:rFonts w:ascii="Verdana" w:hAnsi="Verdana" w:cs="Verdana"/>
                <w:sz w:val="16"/>
                <w:szCs w:val="16"/>
              </w:rPr>
              <w:t>κτέλεση συναφούς με το θέμα ερευνητικής δραστηριότητας</w:t>
            </w:r>
          </w:p>
          <w:p w14:paraId="4CA23A9D" w14:textId="6EECBB7E" w:rsidR="00391CF7" w:rsidRPr="00A249A2" w:rsidRDefault="00391CF7" w:rsidP="00681FB0">
            <w:pPr>
              <w:jc w:val="both"/>
              <w:rPr>
                <w:rFonts w:ascii="Verdana" w:hAnsi="Verdana" w:cs="Verdana"/>
                <w:b/>
                <w:bCs/>
                <w:sz w:val="16"/>
                <w:szCs w:val="16"/>
              </w:rPr>
            </w:pPr>
          </w:p>
        </w:tc>
      </w:tr>
      <w:tr w:rsidR="00F33A2C" w:rsidRPr="00A249A2" w14:paraId="0DC582CC" w14:textId="77777777">
        <w:tc>
          <w:tcPr>
            <w:tcW w:w="8522" w:type="dxa"/>
            <w:gridSpan w:val="2"/>
          </w:tcPr>
          <w:p w14:paraId="12BCE26D" w14:textId="77777777" w:rsidR="00F33A2C" w:rsidRPr="00A249A2" w:rsidRDefault="00DE0A8B" w:rsidP="00681FB0">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734734E7" w14:textId="0E2EB472" w:rsidR="00F33A2C" w:rsidRPr="00DE0A8B" w:rsidRDefault="00A36937" w:rsidP="00681FB0">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Πιθανότητες και Στοιχεία Στατιστικής</w:t>
            </w:r>
          </w:p>
        </w:tc>
      </w:tr>
    </w:tbl>
    <w:p w14:paraId="6D378FC4" w14:textId="77777777" w:rsidR="00F33A2C" w:rsidRDefault="00F33A2C" w:rsidP="00681FB0">
      <w:pPr>
        <w:jc w:val="both"/>
        <w:rPr>
          <w:rFonts w:ascii="Verdana" w:hAnsi="Verdana" w:cs="Verdana"/>
          <w:sz w:val="16"/>
          <w:szCs w:val="16"/>
        </w:rPr>
      </w:pPr>
    </w:p>
    <w:p w14:paraId="0793533C" w14:textId="77777777" w:rsidR="00F33A2C" w:rsidRPr="009908DF" w:rsidRDefault="00F33A2C" w:rsidP="00681FB0">
      <w:pPr>
        <w:jc w:val="both"/>
        <w:rPr>
          <w:rFonts w:ascii="Verdana" w:hAnsi="Verdana" w:cs="Verdana"/>
          <w:sz w:val="16"/>
          <w:szCs w:val="16"/>
        </w:rPr>
      </w:pPr>
    </w:p>
    <w:p w14:paraId="39ECD02E" w14:textId="744A39E2" w:rsidR="00F33A2C" w:rsidRDefault="003C42C2" w:rsidP="00681FB0">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C42C2" w:rsidRPr="00A249A2" w14:paraId="26444F12" w14:textId="77777777" w:rsidTr="004E63EB">
        <w:trPr>
          <w:trHeight w:val="399"/>
        </w:trPr>
        <w:tc>
          <w:tcPr>
            <w:tcW w:w="8522" w:type="dxa"/>
          </w:tcPr>
          <w:p w14:paraId="3A43949E" w14:textId="384A63C2" w:rsidR="003C42C2" w:rsidRPr="00A21483" w:rsidRDefault="00A36937" w:rsidP="00681FB0">
            <w:pPr>
              <w:jc w:val="both"/>
              <w:rPr>
                <w:rFonts w:ascii="Verdana" w:hAnsi="Verdana" w:cs="Verdana"/>
                <w:sz w:val="16"/>
                <w:szCs w:val="16"/>
              </w:rPr>
            </w:pPr>
            <w:r w:rsidRPr="00A21483">
              <w:rPr>
                <w:rFonts w:ascii="Verdana" w:hAnsi="Verdana" w:cs="Verdana"/>
                <w:sz w:val="16"/>
                <w:szCs w:val="16"/>
              </w:rPr>
              <w:t xml:space="preserve">Αρχικά θα αναζητηθεί στην ελληνική και διεθνή βιβλιογραφία εάν υπάρχει κάποιο κατάλληλο </w:t>
            </w:r>
            <w:r w:rsidR="006D742D" w:rsidRPr="005550AF">
              <w:rPr>
                <w:rFonts w:ascii="Verdana" w:hAnsi="Verdana" w:cs="Verdana"/>
                <w:sz w:val="16"/>
                <w:szCs w:val="16"/>
              </w:rPr>
              <w:t>ερευνητικό εργαλείο</w:t>
            </w:r>
            <w:r w:rsidRPr="00A21483">
              <w:rPr>
                <w:rFonts w:ascii="Verdana" w:hAnsi="Verdana" w:cs="Verdana"/>
                <w:sz w:val="16"/>
                <w:szCs w:val="16"/>
              </w:rPr>
              <w:t xml:space="preserve">. Εάν δεν υπάρχει θα δημιουργηθεί και θα σταθμιστεί κατάλληλο ερωτηματολόγιο. Στη συνέχεια, το </w:t>
            </w:r>
            <w:r w:rsidR="006D742D" w:rsidRPr="005550AF">
              <w:rPr>
                <w:rFonts w:ascii="Verdana" w:hAnsi="Verdana" w:cs="Verdana"/>
                <w:sz w:val="16"/>
                <w:szCs w:val="16"/>
              </w:rPr>
              <w:t>συγκεκριμένο</w:t>
            </w:r>
            <w:r w:rsidR="006D742D">
              <w:rPr>
                <w:rFonts w:ascii="Verdana" w:hAnsi="Verdana" w:cs="Verdana"/>
                <w:sz w:val="16"/>
                <w:szCs w:val="16"/>
              </w:rPr>
              <w:t xml:space="preserve"> </w:t>
            </w:r>
            <w:r w:rsidRPr="00A21483">
              <w:rPr>
                <w:rFonts w:ascii="Verdana" w:hAnsi="Verdana" w:cs="Verdana"/>
                <w:sz w:val="16"/>
                <w:szCs w:val="16"/>
              </w:rPr>
              <w:t xml:space="preserve">ερωτηματολόγιο θα διανεμηθεί σε επαρκές αντιπροσωπευτικό δείγμα φοιτητών του τμήματος Πληροφορικής με Εφαρμογές στην </w:t>
            </w:r>
            <w:proofErr w:type="spellStart"/>
            <w:r w:rsidRPr="00A21483">
              <w:rPr>
                <w:rFonts w:ascii="Verdana" w:hAnsi="Verdana" w:cs="Verdana"/>
                <w:sz w:val="16"/>
                <w:szCs w:val="16"/>
              </w:rPr>
              <w:t>Βιοϊατρική</w:t>
            </w:r>
            <w:proofErr w:type="spellEnd"/>
            <w:r w:rsidRPr="00A21483">
              <w:rPr>
                <w:rFonts w:ascii="Verdana" w:hAnsi="Verdana" w:cs="Verdana"/>
                <w:sz w:val="16"/>
                <w:szCs w:val="16"/>
              </w:rPr>
              <w:t>. Τα δεδομένα που θα συλλεχθούν, θα αναλυθούν προκειμένου να προκύψουν χρήσιμα συμπεράσματα.</w:t>
            </w:r>
          </w:p>
          <w:p w14:paraId="74396380" w14:textId="77777777" w:rsidR="003C42C2" w:rsidRDefault="003C42C2" w:rsidP="00681FB0">
            <w:pPr>
              <w:jc w:val="both"/>
              <w:rPr>
                <w:rFonts w:ascii="Verdana" w:hAnsi="Verdana" w:cs="Verdana"/>
                <w:b/>
                <w:bCs/>
                <w:sz w:val="16"/>
                <w:szCs w:val="16"/>
              </w:rPr>
            </w:pPr>
          </w:p>
          <w:p w14:paraId="60FB5DA4" w14:textId="2D553E4B" w:rsidR="003C42C2" w:rsidRPr="00A249A2" w:rsidRDefault="003C42C2" w:rsidP="00681FB0">
            <w:pPr>
              <w:jc w:val="both"/>
              <w:rPr>
                <w:rFonts w:ascii="Verdana" w:hAnsi="Verdana" w:cs="Verdana"/>
                <w:b/>
                <w:bCs/>
                <w:sz w:val="16"/>
                <w:szCs w:val="16"/>
              </w:rPr>
            </w:pPr>
          </w:p>
        </w:tc>
      </w:tr>
    </w:tbl>
    <w:p w14:paraId="5F7E9174" w14:textId="77777777" w:rsidR="00F33A2C" w:rsidRPr="009908DF" w:rsidRDefault="00F33A2C" w:rsidP="00681FB0">
      <w:pPr>
        <w:jc w:val="both"/>
        <w:rPr>
          <w:rFonts w:ascii="Verdana" w:hAnsi="Verdana" w:cs="Verdana"/>
          <w:sz w:val="16"/>
          <w:szCs w:val="16"/>
        </w:rPr>
      </w:pPr>
    </w:p>
    <w:p w14:paraId="159EE649" w14:textId="77777777" w:rsidR="00F33A2C" w:rsidRPr="009908DF" w:rsidRDefault="00F33A2C" w:rsidP="00681FB0">
      <w:pPr>
        <w:jc w:val="both"/>
        <w:rPr>
          <w:rFonts w:ascii="Verdana" w:hAnsi="Verdana" w:cs="Verdana"/>
          <w:b/>
          <w:bCs/>
          <w:sz w:val="16"/>
          <w:szCs w:val="16"/>
        </w:rPr>
      </w:pPr>
    </w:p>
    <w:p w14:paraId="0BF53B84" w14:textId="77777777" w:rsidR="00F33A2C" w:rsidRPr="009908DF" w:rsidRDefault="00F33A2C" w:rsidP="00681FB0">
      <w:pPr>
        <w:jc w:val="both"/>
        <w:rPr>
          <w:rFonts w:ascii="Verdana" w:hAnsi="Verdana" w:cs="Verdana"/>
          <w:b/>
          <w:bCs/>
          <w:sz w:val="16"/>
          <w:szCs w:val="16"/>
        </w:rPr>
      </w:pPr>
    </w:p>
    <w:p w14:paraId="59F8E4E2" w14:textId="3219179B" w:rsidR="00F33A2C" w:rsidRDefault="003C42C2" w:rsidP="00681FB0">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33A2C" w:rsidRPr="00712FEC" w14:paraId="6D0F3754" w14:textId="77777777">
        <w:tc>
          <w:tcPr>
            <w:tcW w:w="8522" w:type="dxa"/>
          </w:tcPr>
          <w:p w14:paraId="7122854B" w14:textId="0162BCD7" w:rsidR="00F33A2C" w:rsidRDefault="00A36937" w:rsidP="00681FB0">
            <w:pPr>
              <w:jc w:val="both"/>
              <w:rPr>
                <w:rFonts w:ascii="Verdana" w:hAnsi="Verdana" w:cs="Verdana"/>
                <w:color w:val="000000" w:themeColor="text1"/>
                <w:sz w:val="16"/>
                <w:szCs w:val="16"/>
              </w:rPr>
            </w:pPr>
            <w:r>
              <w:rPr>
                <w:rFonts w:ascii="Verdana" w:hAnsi="Verdana" w:cs="Verdana"/>
                <w:color w:val="000000" w:themeColor="text1"/>
                <w:sz w:val="16"/>
                <w:szCs w:val="16"/>
              </w:rPr>
              <w:t xml:space="preserve">Από την παρούσα εργασία αναμένεται να προκύψουν </w:t>
            </w:r>
            <w:r w:rsidR="00A21483">
              <w:rPr>
                <w:rFonts w:ascii="Verdana" w:hAnsi="Verdana" w:cs="Verdana"/>
                <w:color w:val="000000" w:themeColor="text1"/>
                <w:sz w:val="16"/>
                <w:szCs w:val="16"/>
              </w:rPr>
              <w:t xml:space="preserve">χρήσιμα συμπεράσματα σχετικά με την ικανοποίηση των φοιτητών από το </w:t>
            </w:r>
            <w:r w:rsidR="00A21483" w:rsidRPr="00A21483">
              <w:rPr>
                <w:rFonts w:ascii="Verdana" w:hAnsi="Verdana" w:cs="Verdana"/>
                <w:color w:val="000000" w:themeColor="text1"/>
                <w:sz w:val="16"/>
                <w:szCs w:val="16"/>
              </w:rPr>
              <w:t xml:space="preserve">τμήμα Πληροφορικής με Εφαρμογές στην </w:t>
            </w:r>
            <w:proofErr w:type="spellStart"/>
            <w:r w:rsidR="00A21483" w:rsidRPr="00A21483">
              <w:rPr>
                <w:rFonts w:ascii="Verdana" w:hAnsi="Verdana" w:cs="Verdana"/>
                <w:color w:val="000000" w:themeColor="text1"/>
                <w:sz w:val="16"/>
                <w:szCs w:val="16"/>
              </w:rPr>
              <w:t>Βιοϊατρική</w:t>
            </w:r>
            <w:proofErr w:type="spellEnd"/>
            <w:r w:rsidR="00A21483">
              <w:rPr>
                <w:rFonts w:ascii="Verdana" w:hAnsi="Verdana" w:cs="Verdana"/>
                <w:color w:val="000000" w:themeColor="text1"/>
                <w:sz w:val="16"/>
                <w:szCs w:val="16"/>
              </w:rPr>
              <w:t xml:space="preserve">. </w:t>
            </w:r>
            <w:r w:rsidR="006D742D" w:rsidRPr="005550AF">
              <w:rPr>
                <w:rFonts w:ascii="Verdana" w:hAnsi="Verdana" w:cs="Verdana"/>
                <w:color w:val="000000" w:themeColor="text1"/>
                <w:sz w:val="16"/>
                <w:szCs w:val="16"/>
              </w:rPr>
              <w:t>Επιπροσθέτως και ενδεχομένως ν</w:t>
            </w:r>
            <w:r w:rsidR="00A21483" w:rsidRPr="005550AF">
              <w:rPr>
                <w:rFonts w:ascii="Verdana" w:hAnsi="Verdana" w:cs="Verdana"/>
                <w:color w:val="000000" w:themeColor="text1"/>
                <w:sz w:val="16"/>
                <w:szCs w:val="16"/>
              </w:rPr>
              <w:t>α</w:t>
            </w:r>
            <w:r w:rsidR="00A21483">
              <w:rPr>
                <w:rFonts w:ascii="Verdana" w:hAnsi="Verdana" w:cs="Verdana"/>
                <w:color w:val="000000" w:themeColor="text1"/>
                <w:sz w:val="16"/>
                <w:szCs w:val="16"/>
              </w:rPr>
              <w:t xml:space="preserve"> προκύψουν προτάσεις μέσω των οποίων το τμήμα </w:t>
            </w:r>
            <w:r w:rsidR="00A21483" w:rsidRPr="005550AF">
              <w:rPr>
                <w:rFonts w:ascii="Verdana" w:hAnsi="Verdana" w:cs="Verdana"/>
                <w:color w:val="000000" w:themeColor="text1"/>
                <w:sz w:val="16"/>
                <w:szCs w:val="16"/>
              </w:rPr>
              <w:t xml:space="preserve">θα </w:t>
            </w:r>
            <w:r w:rsidR="006D742D" w:rsidRPr="005550AF">
              <w:rPr>
                <w:rFonts w:ascii="Verdana" w:hAnsi="Verdana" w:cs="Verdana"/>
                <w:color w:val="000000" w:themeColor="text1"/>
                <w:sz w:val="16"/>
                <w:szCs w:val="16"/>
              </w:rPr>
              <w:t>έχει τη δυνατότητα</w:t>
            </w:r>
            <w:r w:rsidR="00A21483" w:rsidRPr="005550AF">
              <w:rPr>
                <w:rFonts w:ascii="Verdana" w:hAnsi="Verdana" w:cs="Verdana"/>
                <w:color w:val="000000" w:themeColor="text1"/>
                <w:sz w:val="16"/>
                <w:szCs w:val="16"/>
              </w:rPr>
              <w:t xml:space="preserve"> να </w:t>
            </w:r>
            <w:r w:rsidR="006D742D" w:rsidRPr="005550AF">
              <w:rPr>
                <w:rFonts w:ascii="Verdana" w:hAnsi="Verdana" w:cs="Verdana"/>
                <w:color w:val="000000" w:themeColor="text1"/>
                <w:sz w:val="16"/>
                <w:szCs w:val="16"/>
              </w:rPr>
              <w:t>αξιοποιήσει</w:t>
            </w:r>
            <w:r w:rsidR="006D742D">
              <w:rPr>
                <w:rFonts w:ascii="Verdana" w:hAnsi="Verdana" w:cs="Verdana"/>
                <w:color w:val="000000" w:themeColor="text1"/>
                <w:sz w:val="16"/>
                <w:szCs w:val="16"/>
              </w:rPr>
              <w:t xml:space="preserve"> </w:t>
            </w:r>
            <w:r w:rsidR="006D742D" w:rsidRPr="005550AF">
              <w:rPr>
                <w:rFonts w:ascii="Verdana" w:hAnsi="Verdana" w:cs="Verdana"/>
                <w:color w:val="000000" w:themeColor="text1"/>
                <w:sz w:val="16"/>
                <w:szCs w:val="16"/>
              </w:rPr>
              <w:t>προκειμένου να βελτιώσει ή/και να διατηρήσει το επίπεδο ικανοποίησης των φοιτητών του</w:t>
            </w:r>
            <w:r w:rsidR="00A21483">
              <w:rPr>
                <w:rFonts w:ascii="Verdana" w:hAnsi="Verdana" w:cs="Verdana"/>
                <w:color w:val="000000" w:themeColor="text1"/>
                <w:sz w:val="16"/>
                <w:szCs w:val="16"/>
              </w:rPr>
              <w:t>.</w:t>
            </w:r>
          </w:p>
          <w:p w14:paraId="367C570A" w14:textId="77777777" w:rsidR="003C42C2" w:rsidRDefault="003C42C2" w:rsidP="00681FB0">
            <w:pPr>
              <w:jc w:val="both"/>
              <w:rPr>
                <w:rFonts w:ascii="Verdana" w:hAnsi="Verdana" w:cs="Verdana"/>
                <w:color w:val="000000" w:themeColor="text1"/>
                <w:sz w:val="16"/>
                <w:szCs w:val="16"/>
              </w:rPr>
            </w:pPr>
          </w:p>
          <w:p w14:paraId="13A24D6E" w14:textId="77777777" w:rsidR="003C42C2" w:rsidRDefault="003C42C2" w:rsidP="00681FB0">
            <w:pPr>
              <w:jc w:val="both"/>
              <w:rPr>
                <w:rFonts w:ascii="Verdana" w:hAnsi="Verdana" w:cs="Verdana"/>
                <w:color w:val="000000" w:themeColor="text1"/>
                <w:sz w:val="16"/>
                <w:szCs w:val="16"/>
              </w:rPr>
            </w:pPr>
          </w:p>
          <w:p w14:paraId="79D3C40A" w14:textId="77777777" w:rsidR="003C42C2" w:rsidRDefault="003C42C2" w:rsidP="00681FB0">
            <w:pPr>
              <w:jc w:val="both"/>
              <w:rPr>
                <w:rFonts w:ascii="Verdana" w:hAnsi="Verdana" w:cs="Verdana"/>
                <w:color w:val="000000" w:themeColor="text1"/>
                <w:sz w:val="16"/>
                <w:szCs w:val="16"/>
              </w:rPr>
            </w:pPr>
          </w:p>
          <w:p w14:paraId="3C719934" w14:textId="54812776" w:rsidR="003C42C2" w:rsidRPr="00156E71" w:rsidRDefault="003C42C2" w:rsidP="00681FB0">
            <w:pPr>
              <w:jc w:val="both"/>
              <w:rPr>
                <w:rFonts w:ascii="Verdana" w:hAnsi="Verdana" w:cs="Verdana"/>
                <w:color w:val="000000" w:themeColor="text1"/>
                <w:sz w:val="16"/>
                <w:szCs w:val="16"/>
              </w:rPr>
            </w:pPr>
          </w:p>
        </w:tc>
      </w:tr>
    </w:tbl>
    <w:p w14:paraId="7BCA90BE" w14:textId="77777777" w:rsidR="00F33A2C" w:rsidRDefault="00F33A2C" w:rsidP="00681FB0">
      <w:pPr>
        <w:jc w:val="both"/>
      </w:pPr>
    </w:p>
    <w:p w14:paraId="251FB359" w14:textId="58E1D4B4" w:rsidR="00F33A2C" w:rsidRPr="000117E2" w:rsidRDefault="000117E2" w:rsidP="00681FB0">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C42C2" w:rsidRPr="00A249A2" w14:paraId="61549594" w14:textId="77777777" w:rsidTr="00FA4003">
        <w:tc>
          <w:tcPr>
            <w:tcW w:w="8522" w:type="dxa"/>
          </w:tcPr>
          <w:p w14:paraId="318F3EE9" w14:textId="685C7CEA" w:rsidR="003C42C2" w:rsidRPr="00A21483" w:rsidRDefault="00A21483" w:rsidP="00681FB0">
            <w:pPr>
              <w:pStyle w:val="a7"/>
              <w:numPr>
                <w:ilvl w:val="0"/>
                <w:numId w:val="10"/>
              </w:numPr>
              <w:ind w:left="459"/>
              <w:jc w:val="both"/>
              <w:rPr>
                <w:rFonts w:ascii="Verdana" w:hAnsi="Verdana" w:cs="Verdana"/>
                <w:sz w:val="16"/>
                <w:szCs w:val="16"/>
                <w:lang w:val="en-US"/>
              </w:rPr>
            </w:pPr>
            <w:r w:rsidRPr="00A21483">
              <w:rPr>
                <w:rFonts w:ascii="Verdana" w:hAnsi="Verdana" w:cs="Verdana"/>
                <w:sz w:val="16"/>
                <w:szCs w:val="16"/>
                <w:lang w:val="en-US"/>
              </w:rPr>
              <w:t>Johnson, T. R., Zhang, J., Tang, Z., Johnson, C., &amp; Turley, J. P. (2004). Assessing informatics students’ satisfaction with a web-based courseware system. International Journal of Medical Informatics, 73(2), 181-187.</w:t>
            </w:r>
          </w:p>
          <w:p w14:paraId="4FD83155" w14:textId="3ED5CEAC" w:rsidR="003C42C2" w:rsidRPr="00A21483" w:rsidRDefault="00A21483" w:rsidP="00681FB0">
            <w:pPr>
              <w:pStyle w:val="a7"/>
              <w:numPr>
                <w:ilvl w:val="0"/>
                <w:numId w:val="10"/>
              </w:numPr>
              <w:ind w:left="459"/>
              <w:jc w:val="both"/>
              <w:rPr>
                <w:rFonts w:ascii="Verdana" w:hAnsi="Verdana" w:cs="Verdana"/>
                <w:sz w:val="16"/>
                <w:szCs w:val="16"/>
                <w:lang w:val="en-US"/>
              </w:rPr>
            </w:pPr>
            <w:proofErr w:type="spellStart"/>
            <w:r w:rsidRPr="00A21483">
              <w:rPr>
                <w:rFonts w:ascii="Verdana" w:hAnsi="Verdana" w:cs="Verdana"/>
                <w:sz w:val="16"/>
                <w:szCs w:val="16"/>
                <w:lang w:val="en-US"/>
              </w:rPr>
              <w:t>Koilias</w:t>
            </w:r>
            <w:proofErr w:type="spellEnd"/>
            <w:r w:rsidRPr="00A21483">
              <w:rPr>
                <w:rFonts w:ascii="Verdana" w:hAnsi="Verdana" w:cs="Verdana"/>
                <w:sz w:val="16"/>
                <w:szCs w:val="16"/>
                <w:lang w:val="en-US"/>
              </w:rPr>
              <w:t>, C. (2005). Evaluating students’ satisfaction: the case of informatics department of TEI Athens. Operational Research, 5(2), 363-381.</w:t>
            </w:r>
          </w:p>
          <w:p w14:paraId="71F51C2C" w14:textId="191D88C3" w:rsidR="00A21483" w:rsidRPr="00A21483" w:rsidRDefault="00A21483" w:rsidP="00681FB0">
            <w:pPr>
              <w:pStyle w:val="a7"/>
              <w:numPr>
                <w:ilvl w:val="0"/>
                <w:numId w:val="10"/>
              </w:numPr>
              <w:ind w:left="459"/>
              <w:jc w:val="both"/>
              <w:rPr>
                <w:rFonts w:ascii="Verdana" w:hAnsi="Verdana" w:cs="Verdana"/>
                <w:sz w:val="16"/>
                <w:szCs w:val="16"/>
                <w:lang w:val="en-US"/>
              </w:rPr>
            </w:pPr>
            <w:r w:rsidRPr="00A21483">
              <w:rPr>
                <w:rFonts w:ascii="Verdana" w:hAnsi="Verdana" w:cs="Verdana"/>
                <w:sz w:val="16"/>
                <w:szCs w:val="16"/>
                <w:lang w:val="en-US"/>
              </w:rPr>
              <w:t>Weerasinghe, I. S., &amp; Fernando, R. L. (2017). Students' satisfaction in higher education. American journal of educational research, 5(5), 533-539.</w:t>
            </w:r>
          </w:p>
          <w:p w14:paraId="230A686B" w14:textId="33E96B83" w:rsidR="003C42C2" w:rsidRPr="00A249A2" w:rsidRDefault="003C42C2" w:rsidP="00681FB0">
            <w:pPr>
              <w:jc w:val="both"/>
              <w:rPr>
                <w:rFonts w:ascii="Verdana" w:hAnsi="Verdana" w:cs="Verdana"/>
                <w:b/>
                <w:bCs/>
                <w:sz w:val="16"/>
                <w:szCs w:val="16"/>
              </w:rPr>
            </w:pPr>
          </w:p>
        </w:tc>
      </w:tr>
    </w:tbl>
    <w:p w14:paraId="3070B731" w14:textId="3CF9023F" w:rsidR="00BC1375" w:rsidRDefault="00BC1375" w:rsidP="00681FB0">
      <w:pPr>
        <w:jc w:val="both"/>
        <w:rPr>
          <w:rFonts w:asciiTheme="minorHAnsi" w:hAnsiTheme="minorHAnsi"/>
          <w:sz w:val="28"/>
          <w:szCs w:val="28"/>
        </w:rPr>
      </w:pPr>
    </w:p>
    <w:p w14:paraId="37D7FFDB" w14:textId="77777777" w:rsidR="00BC1375" w:rsidRDefault="00BC1375" w:rsidP="00681FB0">
      <w:pPr>
        <w:jc w:val="both"/>
        <w:rPr>
          <w:rFonts w:asciiTheme="minorHAnsi" w:hAnsiTheme="minorHAnsi"/>
          <w:sz w:val="28"/>
          <w:szCs w:val="28"/>
        </w:rPr>
      </w:pPr>
      <w:r>
        <w:rPr>
          <w:rFonts w:asciiTheme="minorHAnsi" w:hAnsiTheme="minorHAnsi"/>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BC1375" w:rsidRPr="00A249A2" w14:paraId="213A4876" w14:textId="77777777" w:rsidTr="00CC48FD">
        <w:tc>
          <w:tcPr>
            <w:tcW w:w="8522" w:type="dxa"/>
            <w:gridSpan w:val="2"/>
            <w:vAlign w:val="center"/>
          </w:tcPr>
          <w:p w14:paraId="282EA9F1" w14:textId="07069C2E" w:rsidR="00BC1375" w:rsidRPr="00B14131" w:rsidRDefault="00BC1375" w:rsidP="00681FB0">
            <w:pPr>
              <w:pStyle w:val="a4"/>
              <w:spacing w:line="360" w:lineRule="auto"/>
              <w:jc w:val="both"/>
              <w:rPr>
                <w:rFonts w:ascii="Verdana" w:hAnsi="Verdana" w:cs="Verdana"/>
                <w:sz w:val="24"/>
                <w:szCs w:val="24"/>
              </w:rPr>
            </w:pPr>
            <w:r>
              <w:rPr>
                <w:rFonts w:ascii="Verdana" w:hAnsi="Verdana" w:cs="Verdana"/>
                <w:sz w:val="24"/>
                <w:szCs w:val="24"/>
              </w:rPr>
              <w:lastRenderedPageBreak/>
              <w:t>Θέμα: Π</w:t>
            </w:r>
            <w:r w:rsidRPr="00BC1375">
              <w:rPr>
                <w:rFonts w:ascii="Verdana" w:hAnsi="Verdana" w:cs="Verdana"/>
                <w:sz w:val="24"/>
                <w:szCs w:val="24"/>
              </w:rPr>
              <w:t>ροσδιορισμός μεγέθους δείγματος</w:t>
            </w:r>
            <w:r>
              <w:rPr>
                <w:rFonts w:ascii="Verdana" w:hAnsi="Verdana" w:cs="Verdana"/>
                <w:sz w:val="24"/>
                <w:szCs w:val="24"/>
              </w:rPr>
              <w:t xml:space="preserve"> στις κλινικές δοκιμές: η περίπτωση των κλινικών δοκιμών στην Ελλάδα</w:t>
            </w:r>
          </w:p>
        </w:tc>
      </w:tr>
      <w:tr w:rsidR="00BC1375" w:rsidRPr="00A249A2" w14:paraId="7786302F" w14:textId="77777777" w:rsidTr="00CC48FD">
        <w:tc>
          <w:tcPr>
            <w:tcW w:w="4261" w:type="dxa"/>
          </w:tcPr>
          <w:p w14:paraId="53FA9C66" w14:textId="77777777" w:rsidR="00BC1375" w:rsidRPr="00A36937" w:rsidRDefault="00BC1375" w:rsidP="00681FB0">
            <w:pPr>
              <w:spacing w:line="360" w:lineRule="auto"/>
              <w:jc w:val="both"/>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Αθανάσιος Σαχλάς</w:t>
            </w:r>
          </w:p>
        </w:tc>
        <w:tc>
          <w:tcPr>
            <w:tcW w:w="4261" w:type="dxa"/>
          </w:tcPr>
          <w:p w14:paraId="504EE479" w14:textId="77777777" w:rsidR="00BC1375" w:rsidRPr="00B14131" w:rsidRDefault="00BC1375" w:rsidP="00681FB0">
            <w:pPr>
              <w:spacing w:line="360" w:lineRule="auto"/>
              <w:jc w:val="both"/>
              <w:rPr>
                <w:rFonts w:ascii="Verdana" w:hAnsi="Verdana" w:cs="Verdana"/>
                <w:b/>
                <w:bCs/>
                <w:sz w:val="20"/>
                <w:szCs w:val="20"/>
              </w:rPr>
            </w:pPr>
            <w:r w:rsidRPr="00A249A2">
              <w:rPr>
                <w:rFonts w:ascii="Verdana" w:hAnsi="Verdana" w:cs="Verdana"/>
                <w:b/>
                <w:bCs/>
                <w:sz w:val="20"/>
                <w:szCs w:val="20"/>
              </w:rPr>
              <w:t>Στοιχεία επικοινωνίας:</w:t>
            </w:r>
          </w:p>
          <w:p w14:paraId="7D9FD39D" w14:textId="77777777" w:rsidR="00BC1375" w:rsidRPr="00A36937" w:rsidRDefault="00BC1375" w:rsidP="00681FB0">
            <w:pPr>
              <w:spacing w:line="360" w:lineRule="auto"/>
              <w:jc w:val="both"/>
              <w:rPr>
                <w:rFonts w:ascii="Verdana" w:hAnsi="Verdana" w:cs="Verdana"/>
                <w:sz w:val="20"/>
                <w:szCs w:val="20"/>
              </w:rPr>
            </w:pPr>
            <w:proofErr w:type="spellStart"/>
            <w:r>
              <w:rPr>
                <w:rFonts w:ascii="Verdana" w:hAnsi="Verdana" w:cs="Verdana"/>
                <w:sz w:val="20"/>
                <w:szCs w:val="20"/>
                <w:lang w:val="en-US"/>
              </w:rPr>
              <w:t>asachlas</w:t>
            </w:r>
            <w:proofErr w:type="spellEnd"/>
            <w:r w:rsidRPr="00A36937">
              <w:rPr>
                <w:rFonts w:ascii="Verdana" w:hAnsi="Verdana" w:cs="Verdana"/>
                <w:sz w:val="20"/>
                <w:szCs w:val="20"/>
              </w:rPr>
              <w:t>@</w:t>
            </w:r>
            <w:proofErr w:type="spellStart"/>
            <w:r>
              <w:rPr>
                <w:rFonts w:ascii="Verdana" w:hAnsi="Verdana" w:cs="Verdana"/>
                <w:sz w:val="20"/>
                <w:szCs w:val="20"/>
                <w:lang w:val="en-US"/>
              </w:rPr>
              <w:t>uth</w:t>
            </w:r>
            <w:proofErr w:type="spellEnd"/>
            <w:r w:rsidRPr="00BC1375">
              <w:rPr>
                <w:rFonts w:ascii="Verdana" w:hAnsi="Verdana" w:cs="Verdana"/>
                <w:sz w:val="20"/>
                <w:szCs w:val="20"/>
              </w:rPr>
              <w:t>.</w:t>
            </w:r>
            <w:r>
              <w:rPr>
                <w:rFonts w:ascii="Verdana" w:hAnsi="Verdana" w:cs="Verdana"/>
                <w:sz w:val="20"/>
                <w:szCs w:val="20"/>
                <w:lang w:val="en-US"/>
              </w:rPr>
              <w:t>gr</w:t>
            </w:r>
          </w:p>
        </w:tc>
      </w:tr>
      <w:tr w:rsidR="00BC1375" w:rsidRPr="00A249A2" w14:paraId="6D86130E" w14:textId="77777777" w:rsidTr="00CC48FD">
        <w:tc>
          <w:tcPr>
            <w:tcW w:w="8522" w:type="dxa"/>
            <w:gridSpan w:val="2"/>
          </w:tcPr>
          <w:p w14:paraId="71F3688B" w14:textId="77777777" w:rsidR="00BC1375" w:rsidRPr="00A249A2" w:rsidRDefault="00BC1375" w:rsidP="00681FB0">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21FE84E0" w14:textId="44A340BD" w:rsidR="00BC1375" w:rsidRDefault="00681FB0" w:rsidP="00681FB0">
            <w:pPr>
              <w:spacing w:line="360" w:lineRule="auto"/>
              <w:jc w:val="both"/>
              <w:rPr>
                <w:rFonts w:ascii="Verdana" w:hAnsi="Verdana" w:cs="Verdana"/>
                <w:sz w:val="16"/>
                <w:szCs w:val="16"/>
              </w:rPr>
            </w:pPr>
            <w:r w:rsidRPr="00681FB0">
              <w:rPr>
                <w:rFonts w:ascii="Verdana" w:hAnsi="Verdana" w:cs="Verdana"/>
                <w:sz w:val="16"/>
                <w:szCs w:val="16"/>
              </w:rPr>
              <w:t xml:space="preserve">Ο προσδιορισμός του μεγέθους του δείγματος είναι ένα σημαντικό μέρος του σχεδιασμού των κλινικών δοκιμών. </w:t>
            </w:r>
            <w:r w:rsidR="00BC1375">
              <w:rPr>
                <w:rFonts w:ascii="Verdana" w:hAnsi="Verdana" w:cs="Verdana"/>
                <w:sz w:val="16"/>
                <w:szCs w:val="16"/>
              </w:rPr>
              <w:t xml:space="preserve">Σκοπός της παρούσας εργασίας είναι να καταγραφεί και να αξιολογηθεί ο τρόπος με τον οποίο προσδιορίζεται το μέγεθος δείγματος των κλινικών δοκιμών. </w:t>
            </w:r>
            <w:r w:rsidR="006D742D" w:rsidRPr="005550AF">
              <w:rPr>
                <w:rFonts w:ascii="Verdana" w:hAnsi="Verdana" w:cs="Verdana"/>
                <w:sz w:val="16"/>
                <w:szCs w:val="16"/>
              </w:rPr>
              <w:t>Για την υλοποίηση του συγκεκριμένου θέματος</w:t>
            </w:r>
            <w:r w:rsidR="006D742D">
              <w:rPr>
                <w:rFonts w:ascii="Verdana" w:hAnsi="Verdana" w:cs="Verdana"/>
                <w:sz w:val="16"/>
                <w:szCs w:val="16"/>
              </w:rPr>
              <w:t xml:space="preserve"> θ</w:t>
            </w:r>
            <w:r w:rsidR="00BC1375">
              <w:rPr>
                <w:rFonts w:ascii="Verdana" w:hAnsi="Verdana" w:cs="Verdana"/>
                <w:sz w:val="16"/>
                <w:szCs w:val="16"/>
              </w:rPr>
              <w:t>α περιοριστούμε στις κλινικές δοκιμές</w:t>
            </w:r>
            <w:r w:rsidR="006D742D">
              <w:rPr>
                <w:rFonts w:ascii="Verdana" w:hAnsi="Verdana" w:cs="Verdana"/>
                <w:sz w:val="16"/>
                <w:szCs w:val="16"/>
              </w:rPr>
              <w:t xml:space="preserve">, </w:t>
            </w:r>
            <w:r w:rsidR="006D742D" w:rsidRPr="005550AF">
              <w:rPr>
                <w:rFonts w:ascii="Verdana" w:hAnsi="Verdana" w:cs="Verdana"/>
                <w:sz w:val="16"/>
                <w:szCs w:val="16"/>
              </w:rPr>
              <w:t>οι οποίες</w:t>
            </w:r>
            <w:r w:rsidR="006D742D">
              <w:rPr>
                <w:rFonts w:ascii="Verdana" w:hAnsi="Verdana" w:cs="Verdana"/>
                <w:sz w:val="16"/>
                <w:szCs w:val="16"/>
              </w:rPr>
              <w:t xml:space="preserve"> </w:t>
            </w:r>
            <w:r w:rsidR="00BC1375">
              <w:rPr>
                <w:rFonts w:ascii="Verdana" w:hAnsi="Verdana" w:cs="Verdana"/>
                <w:sz w:val="16"/>
                <w:szCs w:val="16"/>
              </w:rPr>
              <w:t>έχουν πραγματοποιηθεί έως σήμερα στην Ελλάδα</w:t>
            </w:r>
            <w:r w:rsidR="001B4D24">
              <w:rPr>
                <w:rFonts w:ascii="Verdana" w:hAnsi="Verdana" w:cs="Verdana"/>
                <w:sz w:val="16"/>
                <w:szCs w:val="16"/>
              </w:rPr>
              <w:t>.</w:t>
            </w:r>
          </w:p>
          <w:p w14:paraId="3C3C39E6" w14:textId="77777777" w:rsidR="00BC1375" w:rsidRPr="00A249A2" w:rsidRDefault="00BC1375" w:rsidP="00681FB0">
            <w:pPr>
              <w:spacing w:line="360" w:lineRule="auto"/>
              <w:jc w:val="both"/>
              <w:rPr>
                <w:rFonts w:ascii="Verdana" w:hAnsi="Verdana" w:cs="Verdana"/>
                <w:sz w:val="16"/>
                <w:szCs w:val="16"/>
              </w:rPr>
            </w:pPr>
          </w:p>
        </w:tc>
      </w:tr>
      <w:tr w:rsidR="00BC1375" w:rsidRPr="00A249A2" w14:paraId="3CE6C168" w14:textId="77777777" w:rsidTr="00CC48FD">
        <w:tc>
          <w:tcPr>
            <w:tcW w:w="8522" w:type="dxa"/>
            <w:gridSpan w:val="2"/>
          </w:tcPr>
          <w:p w14:paraId="4B95EC82" w14:textId="77777777" w:rsidR="00BC1375" w:rsidRPr="00A249A2" w:rsidRDefault="00BC1375" w:rsidP="00681FB0">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519F0AC5" w14:textId="0DF20920" w:rsidR="00BC1375" w:rsidRPr="00A21483" w:rsidRDefault="00681FB0" w:rsidP="00681FB0">
            <w:pPr>
              <w:spacing w:line="360" w:lineRule="auto"/>
              <w:jc w:val="both"/>
              <w:rPr>
                <w:rFonts w:ascii="Verdana" w:hAnsi="Verdana" w:cs="Verdana"/>
                <w:sz w:val="16"/>
                <w:szCs w:val="16"/>
              </w:rPr>
            </w:pPr>
            <w:r>
              <w:rPr>
                <w:rFonts w:ascii="Verdana" w:hAnsi="Verdana" w:cs="Verdana"/>
                <w:sz w:val="16"/>
                <w:szCs w:val="16"/>
              </w:rPr>
              <w:t xml:space="preserve">Αντικείμενο της εργασίας είναι η </w:t>
            </w:r>
            <w:r w:rsidR="00DE5CE6">
              <w:rPr>
                <w:rFonts w:ascii="Verdana" w:hAnsi="Verdana" w:cs="Verdana"/>
                <w:sz w:val="16"/>
                <w:szCs w:val="16"/>
              </w:rPr>
              <w:t>αξιολόγηση του τρόπου με τον οποίο προσδιορίζεται στην πράξη το μέγεθος δείγματος μιας κλινικής δοκιμής.</w:t>
            </w:r>
          </w:p>
          <w:p w14:paraId="5D6D15B6" w14:textId="77777777" w:rsidR="00BC1375" w:rsidRPr="00944D25" w:rsidRDefault="00BC1375" w:rsidP="00681FB0">
            <w:pPr>
              <w:spacing w:line="360" w:lineRule="auto"/>
              <w:jc w:val="both"/>
              <w:rPr>
                <w:rFonts w:ascii="Verdana" w:hAnsi="Verdana" w:cs="Verdana"/>
                <w:sz w:val="16"/>
                <w:szCs w:val="16"/>
              </w:rPr>
            </w:pPr>
          </w:p>
        </w:tc>
      </w:tr>
      <w:tr w:rsidR="00BC1375" w:rsidRPr="00A249A2" w14:paraId="0EE8816A" w14:textId="77777777" w:rsidTr="00CC48FD">
        <w:tc>
          <w:tcPr>
            <w:tcW w:w="8522" w:type="dxa"/>
            <w:gridSpan w:val="2"/>
          </w:tcPr>
          <w:p w14:paraId="7B9687E5" w14:textId="77777777" w:rsidR="00BC1375" w:rsidRPr="00A249A2" w:rsidRDefault="00BC1375" w:rsidP="00681FB0">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58E86994" w14:textId="77777777" w:rsidR="00BC1375" w:rsidRPr="00CF5D55" w:rsidRDefault="00BC1375"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w:t>
            </w:r>
            <w:r w:rsidRPr="00A36937">
              <w:rPr>
                <w:rFonts w:ascii="Verdana" w:hAnsi="Verdana" w:cs="Verdana"/>
                <w:b/>
                <w:bCs/>
                <w:sz w:val="16"/>
                <w:szCs w:val="16"/>
              </w:rPr>
              <w:t>Ανάλυση δεδομένων και ερμηνεία αποτελεσμάτων</w:t>
            </w:r>
          </w:p>
          <w:p w14:paraId="672749AD" w14:textId="77777777" w:rsidR="00BC1375" w:rsidRPr="00CF5D55" w:rsidRDefault="00BC1375"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694255CD" w14:textId="77777777" w:rsidR="00BC1375" w:rsidRPr="00CF5D55" w:rsidRDefault="00BC1375"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30E27F27" w14:textId="77777777" w:rsidR="00BC1375" w:rsidRDefault="00BC1375"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7C34C14C" w14:textId="77777777" w:rsidR="00BC1375" w:rsidRPr="00A249A2" w:rsidRDefault="00BC1375" w:rsidP="00681FB0">
            <w:pPr>
              <w:jc w:val="both"/>
              <w:rPr>
                <w:rFonts w:ascii="Verdana" w:hAnsi="Verdana" w:cs="Verdana"/>
                <w:b/>
                <w:bCs/>
                <w:sz w:val="16"/>
                <w:szCs w:val="16"/>
              </w:rPr>
            </w:pPr>
          </w:p>
        </w:tc>
      </w:tr>
      <w:tr w:rsidR="00BC1375" w:rsidRPr="00A249A2" w14:paraId="39732B2D" w14:textId="77777777" w:rsidTr="00CC48FD">
        <w:tc>
          <w:tcPr>
            <w:tcW w:w="8522" w:type="dxa"/>
            <w:gridSpan w:val="2"/>
          </w:tcPr>
          <w:p w14:paraId="08B97C47" w14:textId="77777777" w:rsidR="00BC1375" w:rsidRPr="00A249A2" w:rsidRDefault="00BC1375" w:rsidP="00681FB0">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4EE16F2F" w14:textId="36C7C446" w:rsidR="00BC1375" w:rsidRPr="00DE0A8B" w:rsidRDefault="00BC1375" w:rsidP="00681FB0">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Πιθανότητες και Στοιχεία Στατιστικής</w:t>
            </w:r>
            <w:r w:rsidR="001B4D24">
              <w:rPr>
                <w:rFonts w:ascii="Verdana" w:hAnsi="Verdana" w:cs="Verdana"/>
                <w:color w:val="000000" w:themeColor="text1"/>
                <w:sz w:val="16"/>
                <w:szCs w:val="16"/>
              </w:rPr>
              <w:t xml:space="preserve">, </w:t>
            </w:r>
            <w:proofErr w:type="spellStart"/>
            <w:r w:rsidR="001B4D24">
              <w:rPr>
                <w:rFonts w:ascii="Verdana" w:hAnsi="Verdana" w:cs="Verdana"/>
                <w:color w:val="000000" w:themeColor="text1"/>
                <w:sz w:val="16"/>
                <w:szCs w:val="16"/>
              </w:rPr>
              <w:t>Βιοστατιστική</w:t>
            </w:r>
            <w:proofErr w:type="spellEnd"/>
          </w:p>
        </w:tc>
      </w:tr>
    </w:tbl>
    <w:p w14:paraId="124C33AB" w14:textId="77777777" w:rsidR="00BC1375" w:rsidRDefault="00BC1375" w:rsidP="00681FB0">
      <w:pPr>
        <w:jc w:val="both"/>
        <w:rPr>
          <w:rFonts w:ascii="Verdana" w:hAnsi="Verdana" w:cs="Verdana"/>
          <w:sz w:val="16"/>
          <w:szCs w:val="16"/>
        </w:rPr>
      </w:pPr>
    </w:p>
    <w:p w14:paraId="1066E431" w14:textId="77777777" w:rsidR="00BC1375" w:rsidRPr="009908DF" w:rsidRDefault="00BC1375" w:rsidP="00681FB0">
      <w:pPr>
        <w:jc w:val="both"/>
        <w:rPr>
          <w:rFonts w:ascii="Verdana" w:hAnsi="Verdana" w:cs="Verdana"/>
          <w:sz w:val="16"/>
          <w:szCs w:val="16"/>
        </w:rPr>
      </w:pPr>
    </w:p>
    <w:p w14:paraId="564CE0B3" w14:textId="77777777" w:rsidR="00BC1375" w:rsidRDefault="00BC1375" w:rsidP="00681FB0">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C1375" w:rsidRPr="00A249A2" w14:paraId="353C24AD" w14:textId="77777777" w:rsidTr="00CC48FD">
        <w:trPr>
          <w:trHeight w:val="399"/>
        </w:trPr>
        <w:tc>
          <w:tcPr>
            <w:tcW w:w="8522" w:type="dxa"/>
          </w:tcPr>
          <w:p w14:paraId="013A228C" w14:textId="2DCB3F6B" w:rsidR="00BC1375" w:rsidRPr="001B4D24" w:rsidRDefault="00BC1375" w:rsidP="00681FB0">
            <w:pPr>
              <w:jc w:val="both"/>
              <w:rPr>
                <w:rFonts w:ascii="Verdana" w:hAnsi="Verdana" w:cs="Verdana"/>
                <w:b/>
                <w:bCs/>
                <w:sz w:val="16"/>
                <w:szCs w:val="16"/>
              </w:rPr>
            </w:pPr>
            <w:r w:rsidRPr="00A21483">
              <w:rPr>
                <w:rFonts w:ascii="Verdana" w:hAnsi="Verdana" w:cs="Verdana"/>
                <w:sz w:val="16"/>
                <w:szCs w:val="16"/>
              </w:rPr>
              <w:t>Αρχικά θα αναζητηθ</w:t>
            </w:r>
            <w:r w:rsidR="001B4D24">
              <w:rPr>
                <w:rFonts w:ascii="Verdana" w:hAnsi="Verdana" w:cs="Verdana"/>
                <w:sz w:val="16"/>
                <w:szCs w:val="16"/>
              </w:rPr>
              <w:t>ούν</w:t>
            </w:r>
            <w:r w:rsidRPr="00A21483">
              <w:rPr>
                <w:rFonts w:ascii="Verdana" w:hAnsi="Verdana" w:cs="Verdana"/>
                <w:sz w:val="16"/>
                <w:szCs w:val="16"/>
              </w:rPr>
              <w:t xml:space="preserve"> στη </w:t>
            </w:r>
            <w:r w:rsidR="001B4D24">
              <w:rPr>
                <w:rFonts w:ascii="Verdana" w:hAnsi="Verdana" w:cs="Verdana"/>
                <w:sz w:val="16"/>
                <w:szCs w:val="16"/>
              </w:rPr>
              <w:t xml:space="preserve">βάση δεδομένων </w:t>
            </w:r>
            <w:proofErr w:type="spellStart"/>
            <w:r w:rsidR="001B4D24">
              <w:rPr>
                <w:rFonts w:ascii="Verdana" w:hAnsi="Verdana" w:cs="Verdana"/>
                <w:sz w:val="16"/>
                <w:szCs w:val="16"/>
                <w:lang w:val="en-US"/>
              </w:rPr>
              <w:t>clinicaltrials</w:t>
            </w:r>
            <w:proofErr w:type="spellEnd"/>
            <w:r w:rsidR="001B4D24" w:rsidRPr="001B4D24">
              <w:rPr>
                <w:rFonts w:ascii="Verdana" w:hAnsi="Verdana" w:cs="Verdana"/>
                <w:sz w:val="16"/>
                <w:szCs w:val="16"/>
              </w:rPr>
              <w:t>.</w:t>
            </w:r>
            <w:r w:rsidR="001B4D24">
              <w:rPr>
                <w:rFonts w:ascii="Verdana" w:hAnsi="Verdana" w:cs="Verdana"/>
                <w:sz w:val="16"/>
                <w:szCs w:val="16"/>
                <w:lang w:val="en-US"/>
              </w:rPr>
              <w:t>gov</w:t>
            </w:r>
            <w:r w:rsidR="001B4D24" w:rsidRPr="001B4D24">
              <w:rPr>
                <w:rFonts w:ascii="Verdana" w:hAnsi="Verdana" w:cs="Verdana"/>
                <w:sz w:val="16"/>
                <w:szCs w:val="16"/>
              </w:rPr>
              <w:t xml:space="preserve"> </w:t>
            </w:r>
            <w:r w:rsidR="001B4D24">
              <w:rPr>
                <w:rFonts w:ascii="Verdana" w:hAnsi="Verdana" w:cs="Verdana"/>
                <w:sz w:val="16"/>
                <w:szCs w:val="16"/>
              </w:rPr>
              <w:t>όλες οι κλινικές δοκιμές που έχουν διεξαχθεί και ολοκληρωθεί έως σήμερα στην Ελλάδα. Στη συνέχεια, από την ίδια βάση, θα αναζητηθούν τα πρωτόκολλα των κλινικών δοκιμών, από τα οποία θα αντληθεί η πληροφορία σχετικά με τον τρόπο υπολογισμού του μεγέθους δείγματός τους.</w:t>
            </w:r>
          </w:p>
          <w:p w14:paraId="2E4C03D7" w14:textId="77777777" w:rsidR="00BC1375" w:rsidRPr="00A249A2" w:rsidRDefault="00BC1375" w:rsidP="00681FB0">
            <w:pPr>
              <w:jc w:val="both"/>
              <w:rPr>
                <w:rFonts w:ascii="Verdana" w:hAnsi="Verdana" w:cs="Verdana"/>
                <w:b/>
                <w:bCs/>
                <w:sz w:val="16"/>
                <w:szCs w:val="16"/>
              </w:rPr>
            </w:pPr>
          </w:p>
        </w:tc>
      </w:tr>
    </w:tbl>
    <w:p w14:paraId="5F57D075" w14:textId="77777777" w:rsidR="00BC1375" w:rsidRPr="009908DF" w:rsidRDefault="00BC1375" w:rsidP="00681FB0">
      <w:pPr>
        <w:jc w:val="both"/>
        <w:rPr>
          <w:rFonts w:ascii="Verdana" w:hAnsi="Verdana" w:cs="Verdana"/>
          <w:sz w:val="16"/>
          <w:szCs w:val="16"/>
        </w:rPr>
      </w:pPr>
    </w:p>
    <w:p w14:paraId="46E50543" w14:textId="77777777" w:rsidR="00BC1375" w:rsidRPr="009908DF" w:rsidRDefault="00BC1375" w:rsidP="00681FB0">
      <w:pPr>
        <w:jc w:val="both"/>
        <w:rPr>
          <w:rFonts w:ascii="Verdana" w:hAnsi="Verdana" w:cs="Verdana"/>
          <w:b/>
          <w:bCs/>
          <w:sz w:val="16"/>
          <w:szCs w:val="16"/>
        </w:rPr>
      </w:pPr>
    </w:p>
    <w:p w14:paraId="5B07BAF2" w14:textId="77777777" w:rsidR="00BC1375" w:rsidRPr="009908DF" w:rsidRDefault="00BC1375" w:rsidP="00681FB0">
      <w:pPr>
        <w:jc w:val="both"/>
        <w:rPr>
          <w:rFonts w:ascii="Verdana" w:hAnsi="Verdana" w:cs="Verdana"/>
          <w:b/>
          <w:bCs/>
          <w:sz w:val="16"/>
          <w:szCs w:val="16"/>
        </w:rPr>
      </w:pPr>
    </w:p>
    <w:p w14:paraId="529BCD6D" w14:textId="77777777" w:rsidR="00BC1375" w:rsidRDefault="00BC1375" w:rsidP="00681FB0">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C1375" w:rsidRPr="00712FEC" w14:paraId="3B323F42" w14:textId="77777777" w:rsidTr="00CC48FD">
        <w:tc>
          <w:tcPr>
            <w:tcW w:w="8522" w:type="dxa"/>
          </w:tcPr>
          <w:p w14:paraId="1DBDD51D" w14:textId="0A9184A6" w:rsidR="00BC1375" w:rsidRDefault="00BC1375" w:rsidP="00681FB0">
            <w:pPr>
              <w:jc w:val="both"/>
              <w:rPr>
                <w:rFonts w:ascii="Verdana" w:hAnsi="Verdana" w:cs="Verdana"/>
                <w:color w:val="000000" w:themeColor="text1"/>
                <w:sz w:val="16"/>
                <w:szCs w:val="16"/>
              </w:rPr>
            </w:pPr>
            <w:r>
              <w:rPr>
                <w:rFonts w:ascii="Verdana" w:hAnsi="Verdana" w:cs="Verdana"/>
                <w:color w:val="000000" w:themeColor="text1"/>
                <w:sz w:val="16"/>
                <w:szCs w:val="16"/>
              </w:rPr>
              <w:t xml:space="preserve">Από την παρούσα εργασία αναμένεται να προκύψουν χρήσιμα συμπεράσματα σχετικά με </w:t>
            </w:r>
            <w:r w:rsidR="001B4D24">
              <w:rPr>
                <w:rFonts w:ascii="Verdana" w:hAnsi="Verdana" w:cs="Verdana"/>
                <w:color w:val="000000" w:themeColor="text1"/>
                <w:sz w:val="16"/>
                <w:szCs w:val="16"/>
              </w:rPr>
              <w:t>τον τρόπο που υπολογίζεται το μέγεθος του δείγματος στις κλινικές δοκιμές που διεξάγονται στην Ελλάδα.</w:t>
            </w:r>
            <w:r w:rsidR="00DE5CE6">
              <w:rPr>
                <w:rFonts w:ascii="Verdana" w:hAnsi="Verdana" w:cs="Verdana"/>
                <w:color w:val="000000" w:themeColor="text1"/>
                <w:sz w:val="16"/>
                <w:szCs w:val="16"/>
              </w:rPr>
              <w:t xml:space="preserve"> Από τη μελέτη αναμένεται επιπλέον να προκύψουν ανοιχτά θέματα για περαιτέρω διερεύνηση.</w:t>
            </w:r>
          </w:p>
          <w:p w14:paraId="16A582AB" w14:textId="77777777" w:rsidR="00BC1375" w:rsidRDefault="00BC1375" w:rsidP="00681FB0">
            <w:pPr>
              <w:jc w:val="both"/>
              <w:rPr>
                <w:rFonts w:ascii="Verdana" w:hAnsi="Verdana" w:cs="Verdana"/>
                <w:color w:val="000000" w:themeColor="text1"/>
                <w:sz w:val="16"/>
                <w:szCs w:val="16"/>
              </w:rPr>
            </w:pPr>
          </w:p>
          <w:p w14:paraId="66929862" w14:textId="77777777" w:rsidR="00BC1375" w:rsidRDefault="00BC1375" w:rsidP="00681FB0">
            <w:pPr>
              <w:jc w:val="both"/>
              <w:rPr>
                <w:rFonts w:ascii="Verdana" w:hAnsi="Verdana" w:cs="Verdana"/>
                <w:color w:val="000000" w:themeColor="text1"/>
                <w:sz w:val="16"/>
                <w:szCs w:val="16"/>
              </w:rPr>
            </w:pPr>
          </w:p>
          <w:p w14:paraId="20ECE5A2" w14:textId="77777777" w:rsidR="00BC1375" w:rsidRPr="00156E71" w:rsidRDefault="00BC1375" w:rsidP="00681FB0">
            <w:pPr>
              <w:jc w:val="both"/>
              <w:rPr>
                <w:rFonts w:ascii="Verdana" w:hAnsi="Verdana" w:cs="Verdana"/>
                <w:color w:val="000000" w:themeColor="text1"/>
                <w:sz w:val="16"/>
                <w:szCs w:val="16"/>
              </w:rPr>
            </w:pPr>
          </w:p>
        </w:tc>
      </w:tr>
    </w:tbl>
    <w:p w14:paraId="11B1A4CA" w14:textId="77777777" w:rsidR="00BC1375" w:rsidRDefault="00BC1375" w:rsidP="00681FB0">
      <w:pPr>
        <w:jc w:val="both"/>
      </w:pPr>
    </w:p>
    <w:p w14:paraId="670B9CBE" w14:textId="77777777" w:rsidR="00BC1375" w:rsidRPr="000117E2" w:rsidRDefault="00BC1375" w:rsidP="00681FB0">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C1375" w:rsidRPr="00A249A2" w14:paraId="3155D327" w14:textId="77777777" w:rsidTr="00CC48FD">
        <w:tc>
          <w:tcPr>
            <w:tcW w:w="8522" w:type="dxa"/>
          </w:tcPr>
          <w:p w14:paraId="43890A2D" w14:textId="14C07DB7" w:rsidR="00BC1375" w:rsidRDefault="001B4D24" w:rsidP="00681FB0">
            <w:pPr>
              <w:pStyle w:val="a7"/>
              <w:numPr>
                <w:ilvl w:val="0"/>
                <w:numId w:val="11"/>
              </w:numPr>
              <w:ind w:left="459"/>
              <w:jc w:val="both"/>
              <w:rPr>
                <w:rFonts w:ascii="Verdana" w:hAnsi="Verdana" w:cs="Verdana"/>
                <w:sz w:val="16"/>
                <w:szCs w:val="16"/>
                <w:lang w:val="en-US"/>
              </w:rPr>
            </w:pPr>
            <w:r w:rsidRPr="001B4D24">
              <w:rPr>
                <w:rFonts w:ascii="Verdana" w:hAnsi="Verdana" w:cs="Verdana"/>
                <w:sz w:val="16"/>
                <w:szCs w:val="16"/>
                <w:lang w:val="en-US"/>
              </w:rPr>
              <w:t xml:space="preserve">Chow, S. C., Shao, J., Wang, H., &amp; </w:t>
            </w:r>
            <w:proofErr w:type="spellStart"/>
            <w:r w:rsidRPr="001B4D24">
              <w:rPr>
                <w:rFonts w:ascii="Verdana" w:hAnsi="Verdana" w:cs="Verdana"/>
                <w:sz w:val="16"/>
                <w:szCs w:val="16"/>
                <w:lang w:val="en-US"/>
              </w:rPr>
              <w:t>Lokhnygina</w:t>
            </w:r>
            <w:proofErr w:type="spellEnd"/>
            <w:r w:rsidRPr="001B4D24">
              <w:rPr>
                <w:rFonts w:ascii="Verdana" w:hAnsi="Verdana" w:cs="Verdana"/>
                <w:sz w:val="16"/>
                <w:szCs w:val="16"/>
                <w:lang w:val="en-US"/>
              </w:rPr>
              <w:t>, Y. (2017). Sample size calculations in clinical research. chapman and hall/CRC.</w:t>
            </w:r>
          </w:p>
          <w:p w14:paraId="37A38D39" w14:textId="6ADCAC8E" w:rsidR="001B4D24" w:rsidRPr="00A21483" w:rsidRDefault="001B4D24" w:rsidP="00681FB0">
            <w:pPr>
              <w:pStyle w:val="a7"/>
              <w:numPr>
                <w:ilvl w:val="0"/>
                <w:numId w:val="11"/>
              </w:numPr>
              <w:ind w:left="459"/>
              <w:jc w:val="both"/>
              <w:rPr>
                <w:rFonts w:ascii="Verdana" w:hAnsi="Verdana" w:cs="Verdana"/>
                <w:sz w:val="16"/>
                <w:szCs w:val="16"/>
                <w:lang w:val="en-US"/>
              </w:rPr>
            </w:pPr>
            <w:r w:rsidRPr="001B4D24">
              <w:rPr>
                <w:rFonts w:ascii="Verdana" w:hAnsi="Verdana" w:cs="Verdana"/>
                <w:sz w:val="16"/>
                <w:szCs w:val="16"/>
                <w:lang w:val="en-US"/>
              </w:rPr>
              <w:t>Suresh, K. P., &amp; Chandrashekara, S. (2012). Sample size estimation and power analysis for clinical research studies. Journal of human reproductive sciences, 5(1), 7.</w:t>
            </w:r>
          </w:p>
          <w:p w14:paraId="03F946E3" w14:textId="0348A3CC" w:rsidR="00BC1375" w:rsidRPr="00A21483" w:rsidRDefault="001B4D24" w:rsidP="00681FB0">
            <w:pPr>
              <w:pStyle w:val="a7"/>
              <w:numPr>
                <w:ilvl w:val="0"/>
                <w:numId w:val="11"/>
              </w:numPr>
              <w:ind w:left="459"/>
              <w:jc w:val="both"/>
              <w:rPr>
                <w:rFonts w:ascii="Verdana" w:hAnsi="Verdana" w:cs="Verdana"/>
                <w:sz w:val="16"/>
                <w:szCs w:val="16"/>
                <w:lang w:val="en-US"/>
              </w:rPr>
            </w:pPr>
            <w:r w:rsidRPr="001B4D24">
              <w:rPr>
                <w:rFonts w:ascii="Verdana" w:hAnsi="Verdana" w:cs="Verdana"/>
                <w:sz w:val="16"/>
                <w:szCs w:val="16"/>
                <w:lang w:val="en-US"/>
              </w:rPr>
              <w:t xml:space="preserve">Wang, D., </w:t>
            </w:r>
            <w:proofErr w:type="spellStart"/>
            <w:r w:rsidRPr="001B4D24">
              <w:rPr>
                <w:rFonts w:ascii="Verdana" w:hAnsi="Verdana" w:cs="Verdana"/>
                <w:sz w:val="16"/>
                <w:szCs w:val="16"/>
                <w:lang w:val="en-US"/>
              </w:rPr>
              <w:t>Bakhai</w:t>
            </w:r>
            <w:proofErr w:type="spellEnd"/>
            <w:r w:rsidRPr="001B4D24">
              <w:rPr>
                <w:rFonts w:ascii="Verdana" w:hAnsi="Verdana" w:cs="Verdana"/>
                <w:sz w:val="16"/>
                <w:szCs w:val="16"/>
                <w:lang w:val="en-US"/>
              </w:rPr>
              <w:t xml:space="preserve">, A., Del Buono, A., &amp; </w:t>
            </w:r>
            <w:proofErr w:type="spellStart"/>
            <w:r w:rsidRPr="001B4D24">
              <w:rPr>
                <w:rFonts w:ascii="Verdana" w:hAnsi="Verdana" w:cs="Verdana"/>
                <w:sz w:val="16"/>
                <w:szCs w:val="16"/>
                <w:lang w:val="en-US"/>
              </w:rPr>
              <w:t>Maffulli</w:t>
            </w:r>
            <w:proofErr w:type="spellEnd"/>
            <w:r w:rsidRPr="001B4D24">
              <w:rPr>
                <w:rFonts w:ascii="Verdana" w:hAnsi="Verdana" w:cs="Verdana"/>
                <w:sz w:val="16"/>
                <w:szCs w:val="16"/>
                <w:lang w:val="en-US"/>
              </w:rPr>
              <w:t>, N. (2013). Sample size determination for clinical research. Muscles, ligaments and tendons journal, 3(3), 116.</w:t>
            </w:r>
          </w:p>
          <w:p w14:paraId="09E1AA7A" w14:textId="77777777" w:rsidR="00BC1375" w:rsidRPr="00A249A2" w:rsidRDefault="00BC1375" w:rsidP="00681FB0">
            <w:pPr>
              <w:jc w:val="both"/>
              <w:rPr>
                <w:rFonts w:ascii="Verdana" w:hAnsi="Verdana" w:cs="Verdana"/>
                <w:b/>
                <w:bCs/>
                <w:sz w:val="16"/>
                <w:szCs w:val="16"/>
              </w:rPr>
            </w:pPr>
          </w:p>
        </w:tc>
      </w:tr>
    </w:tbl>
    <w:p w14:paraId="449247EC" w14:textId="77777777" w:rsidR="00BC1375" w:rsidRDefault="00BC1375" w:rsidP="00681FB0">
      <w:pPr>
        <w:jc w:val="both"/>
        <w:rPr>
          <w:rFonts w:asciiTheme="minorHAnsi" w:hAnsiTheme="minorHAnsi"/>
          <w:sz w:val="28"/>
          <w:szCs w:val="28"/>
        </w:rPr>
      </w:pPr>
    </w:p>
    <w:p w14:paraId="1C81DC9C" w14:textId="6A0A7506" w:rsidR="001B4D24" w:rsidRDefault="001B4D24" w:rsidP="00681FB0">
      <w:pPr>
        <w:jc w:val="both"/>
        <w:rPr>
          <w:rFonts w:asciiTheme="minorHAnsi" w:hAnsiTheme="minorHAnsi"/>
          <w:sz w:val="28"/>
          <w:szCs w:val="28"/>
        </w:rPr>
      </w:pPr>
      <w:r>
        <w:rPr>
          <w:rFonts w:asciiTheme="minorHAnsi" w:hAnsiTheme="minorHAnsi"/>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1B4D24" w:rsidRPr="00A249A2" w14:paraId="0C2B2FFC" w14:textId="77777777" w:rsidTr="00CC48FD">
        <w:tc>
          <w:tcPr>
            <w:tcW w:w="8522" w:type="dxa"/>
            <w:gridSpan w:val="2"/>
            <w:vAlign w:val="center"/>
          </w:tcPr>
          <w:p w14:paraId="41AFB122" w14:textId="69C70FDB" w:rsidR="001B4D24" w:rsidRPr="00B10941" w:rsidRDefault="001B4D24" w:rsidP="00681FB0">
            <w:pPr>
              <w:pStyle w:val="a4"/>
              <w:spacing w:line="360" w:lineRule="auto"/>
              <w:jc w:val="both"/>
              <w:rPr>
                <w:rFonts w:ascii="Verdana" w:hAnsi="Verdana" w:cs="Verdana"/>
                <w:sz w:val="24"/>
                <w:szCs w:val="24"/>
              </w:rPr>
            </w:pPr>
            <w:r>
              <w:rPr>
                <w:rFonts w:ascii="Verdana" w:hAnsi="Verdana" w:cs="Verdana"/>
                <w:sz w:val="24"/>
                <w:szCs w:val="24"/>
              </w:rPr>
              <w:lastRenderedPageBreak/>
              <w:t xml:space="preserve">Θέμα: </w:t>
            </w:r>
            <w:r w:rsidR="00B10941">
              <w:rPr>
                <w:rFonts w:ascii="Verdana" w:hAnsi="Verdana" w:cs="Verdana"/>
                <w:sz w:val="24"/>
                <w:szCs w:val="24"/>
              </w:rPr>
              <w:t xml:space="preserve">Ανάπτυξη λογισμού για την υλοποίηση </w:t>
            </w:r>
            <w:r w:rsidR="00B10941" w:rsidRPr="00B10941">
              <w:rPr>
                <w:rFonts w:ascii="Verdana" w:hAnsi="Verdana" w:cs="Verdana"/>
                <w:sz w:val="24"/>
                <w:szCs w:val="24"/>
              </w:rPr>
              <w:t>συγκριτικ</w:t>
            </w:r>
            <w:r w:rsidR="00B10941">
              <w:rPr>
                <w:rFonts w:ascii="Verdana" w:hAnsi="Verdana" w:cs="Verdana"/>
                <w:sz w:val="24"/>
                <w:szCs w:val="24"/>
              </w:rPr>
              <w:t>ών</w:t>
            </w:r>
            <w:r w:rsidR="00B10941" w:rsidRPr="00B10941">
              <w:rPr>
                <w:rFonts w:ascii="Verdana" w:hAnsi="Verdana" w:cs="Verdana"/>
                <w:sz w:val="24"/>
                <w:szCs w:val="24"/>
              </w:rPr>
              <w:t xml:space="preserve"> κλινικ</w:t>
            </w:r>
            <w:r w:rsidR="00B10941">
              <w:rPr>
                <w:rFonts w:ascii="Verdana" w:hAnsi="Verdana" w:cs="Verdana"/>
                <w:sz w:val="24"/>
                <w:szCs w:val="24"/>
              </w:rPr>
              <w:t>ών</w:t>
            </w:r>
            <w:r w:rsidR="00B10941" w:rsidRPr="00B10941">
              <w:rPr>
                <w:rFonts w:ascii="Verdana" w:hAnsi="Verdana" w:cs="Verdana"/>
                <w:sz w:val="24"/>
                <w:szCs w:val="24"/>
              </w:rPr>
              <w:t xml:space="preserve"> δοκιμ</w:t>
            </w:r>
            <w:r w:rsidR="00B10941">
              <w:rPr>
                <w:rFonts w:ascii="Verdana" w:hAnsi="Verdana" w:cs="Verdana"/>
                <w:sz w:val="24"/>
                <w:szCs w:val="24"/>
              </w:rPr>
              <w:t>ών</w:t>
            </w:r>
            <w:r w:rsidR="00B10941" w:rsidRPr="00B10941">
              <w:rPr>
                <w:rFonts w:ascii="Verdana" w:hAnsi="Verdana" w:cs="Verdana"/>
                <w:sz w:val="24"/>
                <w:szCs w:val="24"/>
              </w:rPr>
              <w:t xml:space="preserve"> φάσης ΙΙ</w:t>
            </w:r>
          </w:p>
        </w:tc>
      </w:tr>
      <w:tr w:rsidR="001B4D24" w:rsidRPr="00A249A2" w14:paraId="4B2A949D" w14:textId="77777777" w:rsidTr="00CC48FD">
        <w:tc>
          <w:tcPr>
            <w:tcW w:w="4261" w:type="dxa"/>
          </w:tcPr>
          <w:p w14:paraId="6FDC86B9" w14:textId="77777777" w:rsidR="001B4D24" w:rsidRPr="00A36937" w:rsidRDefault="001B4D24" w:rsidP="00681FB0">
            <w:pPr>
              <w:spacing w:line="360" w:lineRule="auto"/>
              <w:jc w:val="both"/>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Αθανάσιος Σαχλάς</w:t>
            </w:r>
          </w:p>
        </w:tc>
        <w:tc>
          <w:tcPr>
            <w:tcW w:w="4261" w:type="dxa"/>
          </w:tcPr>
          <w:p w14:paraId="7A295F8A" w14:textId="77777777" w:rsidR="001B4D24" w:rsidRPr="00B14131" w:rsidRDefault="001B4D24" w:rsidP="00681FB0">
            <w:pPr>
              <w:spacing w:line="360" w:lineRule="auto"/>
              <w:jc w:val="both"/>
              <w:rPr>
                <w:rFonts w:ascii="Verdana" w:hAnsi="Verdana" w:cs="Verdana"/>
                <w:b/>
                <w:bCs/>
                <w:sz w:val="20"/>
                <w:szCs w:val="20"/>
              </w:rPr>
            </w:pPr>
            <w:r w:rsidRPr="00A249A2">
              <w:rPr>
                <w:rFonts w:ascii="Verdana" w:hAnsi="Verdana" w:cs="Verdana"/>
                <w:b/>
                <w:bCs/>
                <w:sz w:val="20"/>
                <w:szCs w:val="20"/>
              </w:rPr>
              <w:t>Στοιχεία επικοινωνίας:</w:t>
            </w:r>
          </w:p>
          <w:p w14:paraId="2043268C" w14:textId="77777777" w:rsidR="001B4D24" w:rsidRPr="00A36937" w:rsidRDefault="001B4D24" w:rsidP="00681FB0">
            <w:pPr>
              <w:spacing w:line="360" w:lineRule="auto"/>
              <w:jc w:val="both"/>
              <w:rPr>
                <w:rFonts w:ascii="Verdana" w:hAnsi="Verdana" w:cs="Verdana"/>
                <w:sz w:val="20"/>
                <w:szCs w:val="20"/>
              </w:rPr>
            </w:pPr>
            <w:proofErr w:type="spellStart"/>
            <w:r>
              <w:rPr>
                <w:rFonts w:ascii="Verdana" w:hAnsi="Verdana" w:cs="Verdana"/>
                <w:sz w:val="20"/>
                <w:szCs w:val="20"/>
                <w:lang w:val="en-US"/>
              </w:rPr>
              <w:t>asachlas</w:t>
            </w:r>
            <w:proofErr w:type="spellEnd"/>
            <w:r w:rsidRPr="00A36937">
              <w:rPr>
                <w:rFonts w:ascii="Verdana" w:hAnsi="Verdana" w:cs="Verdana"/>
                <w:sz w:val="20"/>
                <w:szCs w:val="20"/>
              </w:rPr>
              <w:t>@</w:t>
            </w:r>
            <w:proofErr w:type="spellStart"/>
            <w:r>
              <w:rPr>
                <w:rFonts w:ascii="Verdana" w:hAnsi="Verdana" w:cs="Verdana"/>
                <w:sz w:val="20"/>
                <w:szCs w:val="20"/>
                <w:lang w:val="en-US"/>
              </w:rPr>
              <w:t>uth</w:t>
            </w:r>
            <w:proofErr w:type="spellEnd"/>
            <w:r w:rsidRPr="00BC1375">
              <w:rPr>
                <w:rFonts w:ascii="Verdana" w:hAnsi="Verdana" w:cs="Verdana"/>
                <w:sz w:val="20"/>
                <w:szCs w:val="20"/>
              </w:rPr>
              <w:t>.</w:t>
            </w:r>
            <w:r>
              <w:rPr>
                <w:rFonts w:ascii="Verdana" w:hAnsi="Verdana" w:cs="Verdana"/>
                <w:sz w:val="20"/>
                <w:szCs w:val="20"/>
                <w:lang w:val="en-US"/>
              </w:rPr>
              <w:t>gr</w:t>
            </w:r>
          </w:p>
        </w:tc>
      </w:tr>
      <w:tr w:rsidR="001B4D24" w:rsidRPr="00A249A2" w14:paraId="3F5AFE77" w14:textId="77777777" w:rsidTr="00CC48FD">
        <w:tc>
          <w:tcPr>
            <w:tcW w:w="8522" w:type="dxa"/>
            <w:gridSpan w:val="2"/>
          </w:tcPr>
          <w:p w14:paraId="3B941703" w14:textId="77777777" w:rsidR="001B4D24" w:rsidRPr="00B473AA" w:rsidRDefault="001B4D24" w:rsidP="00681FB0">
            <w:pPr>
              <w:spacing w:line="360" w:lineRule="auto"/>
              <w:jc w:val="both"/>
              <w:rPr>
                <w:rFonts w:ascii="Verdana" w:hAnsi="Verdana" w:cs="Verdana"/>
                <w:sz w:val="16"/>
                <w:szCs w:val="16"/>
                <w:lang w:val="en-US"/>
              </w:rPr>
            </w:pPr>
            <w:r>
              <w:rPr>
                <w:rFonts w:ascii="Verdana" w:hAnsi="Verdana" w:cs="Verdana"/>
                <w:b/>
                <w:bCs/>
                <w:sz w:val="16"/>
                <w:szCs w:val="16"/>
              </w:rPr>
              <w:t>Σκοπός</w:t>
            </w:r>
            <w:r w:rsidRPr="00B473AA">
              <w:rPr>
                <w:rFonts w:ascii="Verdana" w:hAnsi="Verdana" w:cs="Verdana"/>
                <w:b/>
                <w:bCs/>
                <w:sz w:val="16"/>
                <w:szCs w:val="16"/>
                <w:lang w:val="en-US"/>
              </w:rPr>
              <w:t xml:space="preserve"> </w:t>
            </w:r>
            <w:r>
              <w:rPr>
                <w:rFonts w:ascii="Verdana" w:hAnsi="Verdana" w:cs="Verdana"/>
                <w:b/>
                <w:bCs/>
                <w:sz w:val="16"/>
                <w:szCs w:val="16"/>
              </w:rPr>
              <w:t>και</w:t>
            </w:r>
            <w:r w:rsidRPr="00B473AA">
              <w:rPr>
                <w:rFonts w:ascii="Verdana" w:hAnsi="Verdana" w:cs="Verdana"/>
                <w:b/>
                <w:bCs/>
                <w:sz w:val="16"/>
                <w:szCs w:val="16"/>
                <w:lang w:val="en-US"/>
              </w:rPr>
              <w:t xml:space="preserve"> </w:t>
            </w:r>
            <w:r>
              <w:rPr>
                <w:rFonts w:ascii="Verdana" w:hAnsi="Verdana" w:cs="Verdana"/>
                <w:b/>
                <w:bCs/>
                <w:sz w:val="16"/>
                <w:szCs w:val="16"/>
              </w:rPr>
              <w:t>σ</w:t>
            </w:r>
            <w:r w:rsidRPr="00A249A2">
              <w:rPr>
                <w:rFonts w:ascii="Verdana" w:hAnsi="Verdana" w:cs="Verdana"/>
                <w:b/>
                <w:bCs/>
                <w:sz w:val="16"/>
                <w:szCs w:val="16"/>
              </w:rPr>
              <w:t>τόχοι</w:t>
            </w:r>
            <w:r w:rsidRPr="00B473AA">
              <w:rPr>
                <w:rFonts w:ascii="Verdana" w:hAnsi="Verdana" w:cs="Verdana"/>
                <w:sz w:val="16"/>
                <w:szCs w:val="16"/>
                <w:lang w:val="en-US"/>
              </w:rPr>
              <w:t xml:space="preserve"> </w:t>
            </w:r>
          </w:p>
          <w:p w14:paraId="3B43AEF9" w14:textId="7A8374A4" w:rsidR="001B4D24" w:rsidRDefault="00E0255E" w:rsidP="00B473AA">
            <w:pPr>
              <w:spacing w:line="360" w:lineRule="auto"/>
              <w:jc w:val="both"/>
              <w:rPr>
                <w:rFonts w:ascii="Verdana" w:hAnsi="Verdana" w:cs="Verdana"/>
                <w:sz w:val="16"/>
                <w:szCs w:val="16"/>
              </w:rPr>
            </w:pPr>
            <w:r>
              <w:rPr>
                <w:rFonts w:ascii="Verdana" w:hAnsi="Verdana" w:cs="Verdana"/>
                <w:sz w:val="16"/>
                <w:szCs w:val="16"/>
              </w:rPr>
              <w:t>Κατά τη διάρκεια των τελευταίων</w:t>
            </w:r>
            <w:r w:rsidR="00B473AA" w:rsidRPr="00B473AA">
              <w:rPr>
                <w:rFonts w:ascii="Verdana" w:hAnsi="Verdana" w:cs="Verdana"/>
                <w:sz w:val="16"/>
                <w:szCs w:val="16"/>
              </w:rPr>
              <w:t xml:space="preserve"> </w:t>
            </w:r>
            <w:r>
              <w:rPr>
                <w:rFonts w:ascii="Verdana" w:hAnsi="Verdana" w:cs="Verdana"/>
                <w:sz w:val="16"/>
                <w:szCs w:val="16"/>
              </w:rPr>
              <w:t xml:space="preserve">10 ετών </w:t>
            </w:r>
            <w:r w:rsidR="00B473AA">
              <w:rPr>
                <w:rFonts w:ascii="Verdana" w:hAnsi="Verdana" w:cs="Verdana"/>
                <w:sz w:val="16"/>
                <w:szCs w:val="16"/>
              </w:rPr>
              <w:t>έχουν</w:t>
            </w:r>
            <w:r w:rsidR="00B473AA" w:rsidRPr="00B473AA">
              <w:rPr>
                <w:rFonts w:ascii="Verdana" w:hAnsi="Verdana" w:cs="Verdana"/>
                <w:sz w:val="16"/>
                <w:szCs w:val="16"/>
              </w:rPr>
              <w:t xml:space="preserve"> </w:t>
            </w:r>
            <w:r w:rsidR="00B473AA">
              <w:rPr>
                <w:rFonts w:ascii="Verdana" w:hAnsi="Verdana" w:cs="Verdana"/>
                <w:sz w:val="16"/>
                <w:szCs w:val="16"/>
              </w:rPr>
              <w:t>προταθεί</w:t>
            </w:r>
            <w:r w:rsidR="00B473AA" w:rsidRPr="00B473AA">
              <w:rPr>
                <w:rFonts w:ascii="Verdana" w:hAnsi="Verdana" w:cs="Verdana"/>
                <w:sz w:val="16"/>
                <w:szCs w:val="16"/>
              </w:rPr>
              <w:t xml:space="preserve"> </w:t>
            </w:r>
            <w:r w:rsidR="00B473AA">
              <w:rPr>
                <w:rFonts w:ascii="Verdana" w:hAnsi="Verdana" w:cs="Verdana"/>
                <w:sz w:val="16"/>
                <w:szCs w:val="16"/>
              </w:rPr>
              <w:t>ευέλικτοι</w:t>
            </w:r>
            <w:r w:rsidR="00B473AA" w:rsidRPr="00B473AA">
              <w:rPr>
                <w:rFonts w:ascii="Verdana" w:hAnsi="Verdana" w:cs="Verdana"/>
                <w:sz w:val="16"/>
                <w:szCs w:val="16"/>
              </w:rPr>
              <w:t xml:space="preserve"> </w:t>
            </w:r>
            <w:r w:rsidR="00B473AA">
              <w:rPr>
                <w:rFonts w:ascii="Verdana" w:hAnsi="Verdana" w:cs="Verdana"/>
                <w:sz w:val="16"/>
                <w:szCs w:val="16"/>
              </w:rPr>
              <w:t>σχεδιασμοί</w:t>
            </w:r>
            <w:r w:rsidR="00B473AA" w:rsidRPr="00B473AA">
              <w:rPr>
                <w:rFonts w:ascii="Verdana" w:hAnsi="Verdana" w:cs="Verdana"/>
                <w:sz w:val="16"/>
                <w:szCs w:val="16"/>
              </w:rPr>
              <w:t xml:space="preserve"> </w:t>
            </w:r>
            <w:r w:rsidR="00B473AA">
              <w:rPr>
                <w:rFonts w:ascii="Verdana" w:hAnsi="Verdana" w:cs="Verdana"/>
                <w:sz w:val="16"/>
                <w:szCs w:val="16"/>
              </w:rPr>
              <w:t>για</w:t>
            </w:r>
            <w:r w:rsidR="00B473AA" w:rsidRPr="00B473AA">
              <w:rPr>
                <w:rFonts w:ascii="Verdana" w:hAnsi="Verdana" w:cs="Verdana"/>
                <w:sz w:val="16"/>
                <w:szCs w:val="16"/>
              </w:rPr>
              <w:t xml:space="preserve"> </w:t>
            </w:r>
            <w:r w:rsidR="00B473AA">
              <w:rPr>
                <w:rFonts w:ascii="Verdana" w:hAnsi="Verdana" w:cs="Verdana"/>
                <w:sz w:val="16"/>
                <w:szCs w:val="16"/>
              </w:rPr>
              <w:t xml:space="preserve">συγκριτικές δοκιμές φάσης ΙΙ, στις </w:t>
            </w:r>
            <w:r>
              <w:rPr>
                <w:rFonts w:ascii="Verdana" w:hAnsi="Verdana" w:cs="Verdana"/>
                <w:sz w:val="16"/>
                <w:szCs w:val="16"/>
              </w:rPr>
              <w:t>οποίες</w:t>
            </w:r>
            <w:r w:rsidR="00B473AA">
              <w:rPr>
                <w:rFonts w:ascii="Verdana" w:hAnsi="Verdana" w:cs="Verdana"/>
                <w:sz w:val="16"/>
                <w:szCs w:val="16"/>
              </w:rPr>
              <w:t xml:space="preserve"> εμπλέκονται 2 μεταβλητές απόκρισης.</w:t>
            </w:r>
            <w:r w:rsidR="00B473AA" w:rsidRPr="00E0255E">
              <w:rPr>
                <w:rFonts w:ascii="Verdana" w:hAnsi="Verdana" w:cs="Verdana"/>
                <w:sz w:val="16"/>
                <w:szCs w:val="16"/>
              </w:rPr>
              <w:t xml:space="preserve"> </w:t>
            </w:r>
            <w:r w:rsidR="001B4D24" w:rsidRPr="00E0255E">
              <w:rPr>
                <w:rFonts w:ascii="Verdana" w:hAnsi="Verdana" w:cs="Verdana"/>
                <w:sz w:val="16"/>
                <w:szCs w:val="16"/>
              </w:rPr>
              <w:t xml:space="preserve">Σκοπός της παρούσας εργασίας είναι να </w:t>
            </w:r>
            <w:r w:rsidRPr="00E0255E">
              <w:rPr>
                <w:rFonts w:ascii="Verdana" w:hAnsi="Verdana" w:cs="Verdana"/>
                <w:sz w:val="16"/>
                <w:szCs w:val="16"/>
              </w:rPr>
              <w:t>αναπτυχθεί κατάλληλο λογισμικό (κώδικας) για την εύκολη και γρήγορη υλοποίηση αυτών των σχεδιασμών</w:t>
            </w:r>
            <w:r w:rsidR="001B4D24" w:rsidRPr="00E0255E">
              <w:rPr>
                <w:rFonts w:ascii="Verdana" w:hAnsi="Verdana" w:cs="Verdana"/>
                <w:sz w:val="16"/>
                <w:szCs w:val="16"/>
              </w:rPr>
              <w:t>.</w:t>
            </w:r>
          </w:p>
          <w:p w14:paraId="2E9C5AFA" w14:textId="77777777" w:rsidR="001B4D24" w:rsidRPr="00A249A2" w:rsidRDefault="001B4D24" w:rsidP="00681FB0">
            <w:pPr>
              <w:spacing w:line="360" w:lineRule="auto"/>
              <w:jc w:val="both"/>
              <w:rPr>
                <w:rFonts w:ascii="Verdana" w:hAnsi="Verdana" w:cs="Verdana"/>
                <w:sz w:val="16"/>
                <w:szCs w:val="16"/>
              </w:rPr>
            </w:pPr>
          </w:p>
        </w:tc>
      </w:tr>
      <w:tr w:rsidR="001B4D24" w:rsidRPr="00A249A2" w14:paraId="06245D03" w14:textId="77777777" w:rsidTr="00CC48FD">
        <w:tc>
          <w:tcPr>
            <w:tcW w:w="8522" w:type="dxa"/>
            <w:gridSpan w:val="2"/>
          </w:tcPr>
          <w:p w14:paraId="20E0E650" w14:textId="77777777" w:rsidR="001B4D24" w:rsidRPr="00A249A2" w:rsidRDefault="001B4D24" w:rsidP="00681FB0">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61FA0D61" w14:textId="36AC70D4" w:rsidR="00DE5CE6" w:rsidRPr="00A21483" w:rsidRDefault="00DE5CE6" w:rsidP="00DE5CE6">
            <w:pPr>
              <w:spacing w:line="360" w:lineRule="auto"/>
              <w:jc w:val="both"/>
              <w:rPr>
                <w:rFonts w:ascii="Verdana" w:hAnsi="Verdana" w:cs="Verdana"/>
                <w:sz w:val="16"/>
                <w:szCs w:val="16"/>
              </w:rPr>
            </w:pPr>
            <w:r>
              <w:rPr>
                <w:rFonts w:ascii="Verdana" w:hAnsi="Verdana" w:cs="Verdana"/>
                <w:sz w:val="16"/>
                <w:szCs w:val="16"/>
              </w:rPr>
              <w:t xml:space="preserve">Αντικείμενο της εργασίας είναι η </w:t>
            </w:r>
            <w:r w:rsidR="00B10941">
              <w:rPr>
                <w:rFonts w:ascii="Verdana" w:hAnsi="Verdana" w:cs="Verdana"/>
                <w:sz w:val="16"/>
                <w:szCs w:val="16"/>
              </w:rPr>
              <w:t xml:space="preserve">υλοποίηση </w:t>
            </w:r>
            <w:r w:rsidR="00B10941" w:rsidRPr="00B10941">
              <w:rPr>
                <w:rFonts w:ascii="Verdana" w:hAnsi="Verdana" w:cs="Verdana"/>
                <w:sz w:val="16"/>
                <w:szCs w:val="16"/>
              </w:rPr>
              <w:t>λογισμικ</w:t>
            </w:r>
            <w:r w:rsidR="00B10941">
              <w:rPr>
                <w:rFonts w:ascii="Verdana" w:hAnsi="Verdana" w:cs="Verdana"/>
                <w:sz w:val="16"/>
                <w:szCs w:val="16"/>
              </w:rPr>
              <w:t>ού</w:t>
            </w:r>
            <w:r w:rsidR="00B10941" w:rsidRPr="00B10941">
              <w:rPr>
                <w:rFonts w:ascii="Verdana" w:hAnsi="Verdana" w:cs="Verdana"/>
                <w:sz w:val="16"/>
                <w:szCs w:val="16"/>
              </w:rPr>
              <w:t xml:space="preserve"> για </w:t>
            </w:r>
            <w:r w:rsidR="00B10941">
              <w:rPr>
                <w:rFonts w:ascii="Verdana" w:hAnsi="Verdana" w:cs="Verdana"/>
                <w:sz w:val="16"/>
                <w:szCs w:val="16"/>
              </w:rPr>
              <w:t xml:space="preserve">τον </w:t>
            </w:r>
            <w:r w:rsidR="00B10941" w:rsidRPr="00B10941">
              <w:rPr>
                <w:rFonts w:ascii="Verdana" w:hAnsi="Verdana" w:cs="Verdana"/>
                <w:sz w:val="16"/>
                <w:szCs w:val="16"/>
              </w:rPr>
              <w:t>υπολογισμό της κατανομής του S</w:t>
            </w:r>
            <w:r w:rsidR="00B473AA">
              <w:rPr>
                <w:rFonts w:ascii="Verdana" w:hAnsi="Verdana" w:cs="Verdana"/>
                <w:sz w:val="16"/>
                <w:szCs w:val="16"/>
              </w:rPr>
              <w:t>, μιας τυχαίας μεταβλητής</w:t>
            </w:r>
            <w:r w:rsidR="00B473AA" w:rsidRPr="00B473AA">
              <w:rPr>
                <w:rFonts w:ascii="Verdana" w:hAnsi="Verdana" w:cs="Verdana"/>
                <w:sz w:val="16"/>
                <w:szCs w:val="16"/>
              </w:rPr>
              <w:t xml:space="preserve"> </w:t>
            </w:r>
            <w:r w:rsidR="00B473AA">
              <w:rPr>
                <w:rFonts w:ascii="Verdana" w:hAnsi="Verdana" w:cs="Verdana"/>
                <w:sz w:val="16"/>
                <w:szCs w:val="16"/>
              </w:rPr>
              <w:t>που</w:t>
            </w:r>
            <w:r w:rsidR="00B473AA" w:rsidRPr="00B473AA">
              <w:rPr>
                <w:rFonts w:ascii="Verdana" w:hAnsi="Verdana" w:cs="Verdana"/>
                <w:sz w:val="16"/>
                <w:szCs w:val="16"/>
              </w:rPr>
              <w:t xml:space="preserve"> μετράει τον αριθμό των ζευγών ασθενών μέχρι να πραγματοποιηθεί ένας από τους κανόνες</w:t>
            </w:r>
            <w:r w:rsidR="00B473AA">
              <w:rPr>
                <w:rFonts w:ascii="Verdana" w:hAnsi="Verdana" w:cs="Verdana"/>
                <w:sz w:val="16"/>
                <w:szCs w:val="16"/>
              </w:rPr>
              <w:t xml:space="preserve"> διακοπής</w:t>
            </w:r>
            <w:r w:rsidR="00B10941" w:rsidRPr="00B10941">
              <w:rPr>
                <w:rFonts w:ascii="Verdana" w:hAnsi="Verdana" w:cs="Verdana"/>
                <w:sz w:val="16"/>
                <w:szCs w:val="16"/>
              </w:rPr>
              <w:t xml:space="preserve"> και του κρίσιμου σημείου με βάση τους επιθυμητούς ρυθμούς απόκρισης </w:t>
            </w:r>
            <w:r w:rsidR="00B473AA">
              <w:rPr>
                <w:rFonts w:ascii="Verdana" w:hAnsi="Verdana" w:cs="Verdana"/>
                <w:sz w:val="16"/>
                <w:szCs w:val="16"/>
              </w:rPr>
              <w:t>σε</w:t>
            </w:r>
            <w:r w:rsidR="00B10941" w:rsidRPr="00B10941">
              <w:rPr>
                <w:rFonts w:ascii="Verdana" w:hAnsi="Verdana" w:cs="Verdana"/>
                <w:sz w:val="16"/>
                <w:szCs w:val="16"/>
              </w:rPr>
              <w:t xml:space="preserve"> συγκριτικές κλινικές δοκιμές φάσης ΙΙ</w:t>
            </w:r>
            <w:r>
              <w:rPr>
                <w:rFonts w:ascii="Verdana" w:hAnsi="Verdana" w:cs="Verdana"/>
                <w:sz w:val="16"/>
                <w:szCs w:val="16"/>
              </w:rPr>
              <w:t>.</w:t>
            </w:r>
          </w:p>
          <w:p w14:paraId="11A1C58D" w14:textId="77777777" w:rsidR="001B4D24" w:rsidRPr="00944D25" w:rsidRDefault="001B4D24" w:rsidP="00681FB0">
            <w:pPr>
              <w:spacing w:line="360" w:lineRule="auto"/>
              <w:jc w:val="both"/>
              <w:rPr>
                <w:rFonts w:ascii="Verdana" w:hAnsi="Verdana" w:cs="Verdana"/>
                <w:sz w:val="16"/>
                <w:szCs w:val="16"/>
              </w:rPr>
            </w:pPr>
          </w:p>
        </w:tc>
      </w:tr>
      <w:tr w:rsidR="001B4D24" w:rsidRPr="00A249A2" w14:paraId="17B46703" w14:textId="77777777" w:rsidTr="00CC48FD">
        <w:tc>
          <w:tcPr>
            <w:tcW w:w="8522" w:type="dxa"/>
            <w:gridSpan w:val="2"/>
          </w:tcPr>
          <w:p w14:paraId="3C10E4B4" w14:textId="77777777" w:rsidR="001B4D24" w:rsidRPr="00A249A2" w:rsidRDefault="001B4D24" w:rsidP="00681FB0">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6F229219" w14:textId="77777777" w:rsidR="001B4D24" w:rsidRPr="00B10941" w:rsidRDefault="001B4D24" w:rsidP="00681FB0">
            <w:pPr>
              <w:jc w:val="both"/>
              <w:rPr>
                <w:rFonts w:ascii="Verdana" w:hAnsi="Verdana" w:cs="Verdana"/>
                <w:sz w:val="16"/>
                <w:szCs w:val="16"/>
              </w:rPr>
            </w:pPr>
            <w:r w:rsidRPr="00B10941">
              <w:rPr>
                <w:rFonts w:ascii="Verdana" w:hAnsi="Verdana" w:cs="Verdana"/>
                <w:sz w:val="16"/>
                <w:szCs w:val="16"/>
              </w:rPr>
              <w:sym w:font="Symbol" w:char="F0A0"/>
            </w:r>
            <w:r w:rsidRPr="00B10941">
              <w:rPr>
                <w:rFonts w:ascii="Verdana" w:hAnsi="Verdana" w:cs="Verdana"/>
                <w:sz w:val="16"/>
                <w:szCs w:val="16"/>
              </w:rPr>
              <w:t xml:space="preserve"> Ανάλυση δεδομένων και ερμηνεία αποτελεσμάτων</w:t>
            </w:r>
          </w:p>
          <w:p w14:paraId="1C4BB894" w14:textId="77777777" w:rsidR="001B4D24" w:rsidRPr="00B10941" w:rsidRDefault="001B4D24" w:rsidP="00681FB0">
            <w:pPr>
              <w:jc w:val="both"/>
              <w:rPr>
                <w:rFonts w:ascii="Verdana" w:hAnsi="Verdana" w:cs="Verdana"/>
                <w:b/>
                <w:bCs/>
                <w:sz w:val="16"/>
                <w:szCs w:val="16"/>
              </w:rPr>
            </w:pPr>
            <w:r w:rsidRPr="00B10941">
              <w:rPr>
                <w:rFonts w:ascii="Verdana" w:hAnsi="Verdana" w:cs="Verdana"/>
                <w:b/>
                <w:bCs/>
                <w:sz w:val="16"/>
                <w:szCs w:val="16"/>
              </w:rPr>
              <w:sym w:font="Symbol" w:char="F0A0"/>
            </w:r>
            <w:r w:rsidRPr="00B10941">
              <w:rPr>
                <w:rFonts w:ascii="Verdana" w:hAnsi="Verdana" w:cs="Verdana"/>
                <w:b/>
                <w:bCs/>
                <w:sz w:val="16"/>
                <w:szCs w:val="16"/>
              </w:rPr>
              <w:t xml:space="preserve"> Υλοποίηση ή έλεγχος και αξιολόγηση λογισμικού</w:t>
            </w:r>
          </w:p>
          <w:p w14:paraId="1FF4C409" w14:textId="77777777" w:rsidR="001B4D24" w:rsidRPr="00CF5D55" w:rsidRDefault="001B4D24"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0C113E93" w14:textId="77777777" w:rsidR="001B4D24" w:rsidRDefault="001B4D24" w:rsidP="00681FB0">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0C9A54D0" w14:textId="77777777" w:rsidR="001B4D24" w:rsidRPr="00A249A2" w:rsidRDefault="001B4D24" w:rsidP="00681FB0">
            <w:pPr>
              <w:jc w:val="both"/>
              <w:rPr>
                <w:rFonts w:ascii="Verdana" w:hAnsi="Verdana" w:cs="Verdana"/>
                <w:b/>
                <w:bCs/>
                <w:sz w:val="16"/>
                <w:szCs w:val="16"/>
              </w:rPr>
            </w:pPr>
          </w:p>
        </w:tc>
      </w:tr>
      <w:tr w:rsidR="001B4D24" w:rsidRPr="00A249A2" w14:paraId="021D95B2" w14:textId="77777777" w:rsidTr="00CC48FD">
        <w:tc>
          <w:tcPr>
            <w:tcW w:w="8522" w:type="dxa"/>
            <w:gridSpan w:val="2"/>
          </w:tcPr>
          <w:p w14:paraId="7EE0A172" w14:textId="77777777" w:rsidR="001B4D24" w:rsidRPr="00A249A2" w:rsidRDefault="001B4D24" w:rsidP="00681FB0">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0A9E9DEF" w14:textId="77777777" w:rsidR="001B4D24" w:rsidRPr="00DE0A8B" w:rsidRDefault="001B4D24" w:rsidP="00681FB0">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Πιθανότητες και Στοιχεία Στατιστικής, </w:t>
            </w:r>
            <w:proofErr w:type="spellStart"/>
            <w:r>
              <w:rPr>
                <w:rFonts w:ascii="Verdana" w:hAnsi="Verdana" w:cs="Verdana"/>
                <w:color w:val="000000" w:themeColor="text1"/>
                <w:sz w:val="16"/>
                <w:szCs w:val="16"/>
              </w:rPr>
              <w:t>Βιοστατιστική</w:t>
            </w:r>
            <w:proofErr w:type="spellEnd"/>
          </w:p>
        </w:tc>
      </w:tr>
    </w:tbl>
    <w:p w14:paraId="44048629" w14:textId="77777777" w:rsidR="001B4D24" w:rsidRDefault="001B4D24" w:rsidP="00681FB0">
      <w:pPr>
        <w:jc w:val="both"/>
        <w:rPr>
          <w:rFonts w:ascii="Verdana" w:hAnsi="Verdana" w:cs="Verdana"/>
          <w:sz w:val="16"/>
          <w:szCs w:val="16"/>
        </w:rPr>
      </w:pPr>
    </w:p>
    <w:p w14:paraId="7C9BAB16" w14:textId="77777777" w:rsidR="001B4D24" w:rsidRPr="009908DF" w:rsidRDefault="001B4D24" w:rsidP="00681FB0">
      <w:pPr>
        <w:jc w:val="both"/>
        <w:rPr>
          <w:rFonts w:ascii="Verdana" w:hAnsi="Verdana" w:cs="Verdana"/>
          <w:sz w:val="16"/>
          <w:szCs w:val="16"/>
        </w:rPr>
      </w:pPr>
    </w:p>
    <w:p w14:paraId="7AFF53D0" w14:textId="77777777" w:rsidR="001B4D24" w:rsidRDefault="001B4D24" w:rsidP="00681FB0">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B4D24" w:rsidRPr="00A249A2" w14:paraId="6466EE13" w14:textId="77777777" w:rsidTr="00CC48FD">
        <w:trPr>
          <w:trHeight w:val="399"/>
        </w:trPr>
        <w:tc>
          <w:tcPr>
            <w:tcW w:w="8522" w:type="dxa"/>
          </w:tcPr>
          <w:p w14:paraId="303F5743" w14:textId="79BA3569" w:rsidR="001B4D24" w:rsidRPr="00E0255E" w:rsidRDefault="00E0255E" w:rsidP="00681FB0">
            <w:pPr>
              <w:jc w:val="both"/>
              <w:rPr>
                <w:rFonts w:ascii="Verdana" w:hAnsi="Verdana" w:cs="Verdana"/>
                <w:b/>
                <w:bCs/>
                <w:sz w:val="16"/>
                <w:szCs w:val="16"/>
              </w:rPr>
            </w:pPr>
            <w:r>
              <w:rPr>
                <w:rFonts w:ascii="Verdana" w:hAnsi="Verdana" w:cs="Verdana"/>
                <w:sz w:val="16"/>
                <w:szCs w:val="16"/>
              </w:rPr>
              <w:t xml:space="preserve">Ο ενδιαφερόμενος φοιτητής </w:t>
            </w:r>
            <w:r w:rsidR="008E5C97">
              <w:rPr>
                <w:rFonts w:ascii="Verdana" w:hAnsi="Verdana" w:cs="Verdana"/>
                <w:sz w:val="16"/>
                <w:szCs w:val="16"/>
              </w:rPr>
              <w:t>θ</w:t>
            </w:r>
            <w:r>
              <w:rPr>
                <w:rFonts w:ascii="Verdana" w:hAnsi="Verdana" w:cs="Verdana"/>
                <w:sz w:val="16"/>
                <w:szCs w:val="16"/>
              </w:rPr>
              <w:t>α αναπτ</w:t>
            </w:r>
            <w:r w:rsidR="008E5C97">
              <w:rPr>
                <w:rFonts w:ascii="Verdana" w:hAnsi="Verdana" w:cs="Verdana"/>
                <w:sz w:val="16"/>
                <w:szCs w:val="16"/>
              </w:rPr>
              <w:t>ύξει</w:t>
            </w:r>
            <w:r>
              <w:rPr>
                <w:rFonts w:ascii="Verdana" w:hAnsi="Verdana" w:cs="Verdana"/>
                <w:sz w:val="16"/>
                <w:szCs w:val="16"/>
              </w:rPr>
              <w:t xml:space="preserve"> κατάλληλο κώδικα στην</w:t>
            </w:r>
            <w:r w:rsidRPr="00E0255E">
              <w:rPr>
                <w:rFonts w:ascii="Verdana" w:hAnsi="Verdana" w:cs="Verdana"/>
                <w:sz w:val="16"/>
                <w:szCs w:val="16"/>
              </w:rPr>
              <w:t xml:space="preserve"> </w:t>
            </w:r>
            <w:r>
              <w:rPr>
                <w:rFonts w:ascii="Verdana" w:hAnsi="Verdana" w:cs="Verdana"/>
                <w:sz w:val="16"/>
                <w:szCs w:val="16"/>
              </w:rPr>
              <w:t xml:space="preserve">γλώσσα </w:t>
            </w:r>
            <w:r>
              <w:rPr>
                <w:rFonts w:ascii="Verdana" w:hAnsi="Verdana" w:cs="Verdana"/>
                <w:sz w:val="16"/>
                <w:szCs w:val="16"/>
                <w:lang w:val="en-US"/>
              </w:rPr>
              <w:t>R</w:t>
            </w:r>
            <w:r>
              <w:rPr>
                <w:rFonts w:ascii="Verdana" w:hAnsi="Verdana" w:cs="Verdana"/>
                <w:sz w:val="16"/>
                <w:szCs w:val="16"/>
              </w:rPr>
              <w:t xml:space="preserve"> ή/και </w:t>
            </w:r>
            <w:r>
              <w:rPr>
                <w:rFonts w:ascii="Verdana" w:hAnsi="Verdana" w:cs="Verdana"/>
                <w:sz w:val="16"/>
                <w:szCs w:val="16"/>
                <w:lang w:val="en-US"/>
              </w:rPr>
              <w:t>Python</w:t>
            </w:r>
            <w:r>
              <w:rPr>
                <w:rFonts w:ascii="Verdana" w:hAnsi="Verdana" w:cs="Verdana"/>
                <w:sz w:val="16"/>
                <w:szCs w:val="16"/>
              </w:rPr>
              <w:t xml:space="preserve">, </w:t>
            </w:r>
            <w:r w:rsidR="008E5C97">
              <w:rPr>
                <w:rFonts w:ascii="Verdana" w:hAnsi="Verdana" w:cs="Verdana"/>
                <w:sz w:val="16"/>
                <w:szCs w:val="16"/>
              </w:rPr>
              <w:t>ο οποίος θα εφαρμόζει τους αλγορίθμους που παρουσιάζονται στις σχετικές δημοσιεύσεις (βλ. Ενδεικτικές πηγές)</w:t>
            </w:r>
          </w:p>
          <w:p w14:paraId="09037332" w14:textId="77777777" w:rsidR="001B4D24" w:rsidRPr="00A249A2" w:rsidRDefault="001B4D24" w:rsidP="00681FB0">
            <w:pPr>
              <w:jc w:val="both"/>
              <w:rPr>
                <w:rFonts w:ascii="Verdana" w:hAnsi="Verdana" w:cs="Verdana"/>
                <w:b/>
                <w:bCs/>
                <w:sz w:val="16"/>
                <w:szCs w:val="16"/>
              </w:rPr>
            </w:pPr>
          </w:p>
        </w:tc>
      </w:tr>
    </w:tbl>
    <w:p w14:paraId="5BC82F7C" w14:textId="77777777" w:rsidR="001B4D24" w:rsidRPr="009908DF" w:rsidRDefault="001B4D24" w:rsidP="00681FB0">
      <w:pPr>
        <w:jc w:val="both"/>
        <w:rPr>
          <w:rFonts w:ascii="Verdana" w:hAnsi="Verdana" w:cs="Verdana"/>
          <w:sz w:val="16"/>
          <w:szCs w:val="16"/>
        </w:rPr>
      </w:pPr>
    </w:p>
    <w:p w14:paraId="29D2870F" w14:textId="77777777" w:rsidR="001B4D24" w:rsidRPr="009908DF" w:rsidRDefault="001B4D24" w:rsidP="00681FB0">
      <w:pPr>
        <w:jc w:val="both"/>
        <w:rPr>
          <w:rFonts w:ascii="Verdana" w:hAnsi="Verdana" w:cs="Verdana"/>
          <w:b/>
          <w:bCs/>
          <w:sz w:val="16"/>
          <w:szCs w:val="16"/>
        </w:rPr>
      </w:pPr>
    </w:p>
    <w:p w14:paraId="0C940A37" w14:textId="77777777" w:rsidR="001B4D24" w:rsidRPr="009908DF" w:rsidRDefault="001B4D24" w:rsidP="00681FB0">
      <w:pPr>
        <w:jc w:val="both"/>
        <w:rPr>
          <w:rFonts w:ascii="Verdana" w:hAnsi="Verdana" w:cs="Verdana"/>
          <w:b/>
          <w:bCs/>
          <w:sz w:val="16"/>
          <w:szCs w:val="16"/>
        </w:rPr>
      </w:pPr>
    </w:p>
    <w:p w14:paraId="2658A990" w14:textId="77777777" w:rsidR="001B4D24" w:rsidRDefault="001B4D24" w:rsidP="00681FB0">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B4D24" w:rsidRPr="00712FEC" w14:paraId="0EFAEC3D" w14:textId="77777777" w:rsidTr="00CC48FD">
        <w:tc>
          <w:tcPr>
            <w:tcW w:w="8522" w:type="dxa"/>
          </w:tcPr>
          <w:p w14:paraId="326DBB07" w14:textId="4176D7ED" w:rsidR="001B4D24" w:rsidRPr="001B4D24" w:rsidRDefault="001B4D24" w:rsidP="00681FB0">
            <w:pPr>
              <w:jc w:val="both"/>
              <w:rPr>
                <w:rFonts w:ascii="Verdana" w:hAnsi="Verdana" w:cs="Verdana"/>
                <w:color w:val="000000" w:themeColor="text1"/>
                <w:sz w:val="16"/>
                <w:szCs w:val="16"/>
              </w:rPr>
            </w:pPr>
            <w:r>
              <w:rPr>
                <w:rFonts w:ascii="Verdana" w:hAnsi="Verdana" w:cs="Verdana"/>
                <w:color w:val="000000" w:themeColor="text1"/>
                <w:sz w:val="16"/>
                <w:szCs w:val="16"/>
              </w:rPr>
              <w:t xml:space="preserve">Από την παρούσα εργασία αναμένεται να </w:t>
            </w:r>
            <w:r w:rsidR="00B10941">
              <w:rPr>
                <w:rFonts w:ascii="Verdana" w:hAnsi="Verdana" w:cs="Verdana"/>
                <w:color w:val="000000" w:themeColor="text1"/>
                <w:sz w:val="16"/>
                <w:szCs w:val="16"/>
              </w:rPr>
              <w:t xml:space="preserve">προκύψει λογισμικό στην γλώσσα </w:t>
            </w:r>
            <w:r w:rsidR="00B10941" w:rsidRPr="00B10941">
              <w:rPr>
                <w:rFonts w:ascii="Verdana" w:hAnsi="Verdana" w:cs="Verdana"/>
                <w:color w:val="000000" w:themeColor="text1"/>
                <w:sz w:val="16"/>
                <w:szCs w:val="16"/>
              </w:rPr>
              <w:t>R</w:t>
            </w:r>
            <w:r w:rsidR="00B10941">
              <w:rPr>
                <w:rFonts w:ascii="Verdana" w:hAnsi="Verdana" w:cs="Verdana"/>
                <w:color w:val="000000" w:themeColor="text1"/>
                <w:sz w:val="16"/>
                <w:szCs w:val="16"/>
              </w:rPr>
              <w:t xml:space="preserve"> ή</w:t>
            </w:r>
            <w:r w:rsidR="00B10941" w:rsidRPr="00B10941">
              <w:rPr>
                <w:rFonts w:ascii="Verdana" w:hAnsi="Verdana" w:cs="Verdana"/>
                <w:color w:val="000000" w:themeColor="text1"/>
                <w:sz w:val="16"/>
                <w:szCs w:val="16"/>
              </w:rPr>
              <w:t xml:space="preserve"> Python</w:t>
            </w:r>
            <w:r w:rsidR="00B10941">
              <w:rPr>
                <w:rFonts w:ascii="Verdana" w:hAnsi="Verdana" w:cs="Verdana"/>
                <w:color w:val="000000" w:themeColor="text1"/>
                <w:sz w:val="16"/>
                <w:szCs w:val="16"/>
              </w:rPr>
              <w:t xml:space="preserve"> για την υλοποίηση ορισμένων σχεδιασμών για </w:t>
            </w:r>
            <w:r w:rsidR="00B10941" w:rsidRPr="00B10941">
              <w:rPr>
                <w:rFonts w:ascii="Verdana" w:hAnsi="Verdana" w:cs="Verdana"/>
                <w:color w:val="000000" w:themeColor="text1"/>
                <w:sz w:val="16"/>
                <w:szCs w:val="16"/>
              </w:rPr>
              <w:t>συγκριτικ</w:t>
            </w:r>
            <w:r w:rsidR="00B10941" w:rsidRPr="00B10941">
              <w:rPr>
                <w:rFonts w:ascii="Verdana" w:hAnsi="Verdana" w:cs="Verdana"/>
                <w:color w:val="000000" w:themeColor="text1"/>
                <w:sz w:val="16"/>
                <w:szCs w:val="16"/>
              </w:rPr>
              <w:t>ές</w:t>
            </w:r>
            <w:r w:rsidR="00B10941" w:rsidRPr="00B10941">
              <w:rPr>
                <w:rFonts w:ascii="Verdana" w:hAnsi="Verdana" w:cs="Verdana"/>
                <w:color w:val="000000" w:themeColor="text1"/>
                <w:sz w:val="16"/>
                <w:szCs w:val="16"/>
              </w:rPr>
              <w:t xml:space="preserve"> κλινικ</w:t>
            </w:r>
            <w:r w:rsidR="00B10941" w:rsidRPr="00B10941">
              <w:rPr>
                <w:rFonts w:ascii="Verdana" w:hAnsi="Verdana" w:cs="Verdana"/>
                <w:color w:val="000000" w:themeColor="text1"/>
                <w:sz w:val="16"/>
                <w:szCs w:val="16"/>
              </w:rPr>
              <w:t>ές</w:t>
            </w:r>
            <w:r w:rsidR="00B10941" w:rsidRPr="00B10941">
              <w:rPr>
                <w:rFonts w:ascii="Verdana" w:hAnsi="Verdana" w:cs="Verdana"/>
                <w:color w:val="000000" w:themeColor="text1"/>
                <w:sz w:val="16"/>
                <w:szCs w:val="16"/>
              </w:rPr>
              <w:t xml:space="preserve"> δοκιμ</w:t>
            </w:r>
            <w:r w:rsidR="00B10941" w:rsidRPr="00B10941">
              <w:rPr>
                <w:rFonts w:ascii="Verdana" w:hAnsi="Verdana" w:cs="Verdana"/>
                <w:color w:val="000000" w:themeColor="text1"/>
                <w:sz w:val="16"/>
                <w:szCs w:val="16"/>
              </w:rPr>
              <w:t>ές</w:t>
            </w:r>
            <w:r w:rsidR="00B10941" w:rsidRPr="00B10941">
              <w:rPr>
                <w:rFonts w:ascii="Verdana" w:hAnsi="Verdana" w:cs="Verdana"/>
                <w:color w:val="000000" w:themeColor="text1"/>
                <w:sz w:val="16"/>
                <w:szCs w:val="16"/>
              </w:rPr>
              <w:t xml:space="preserve"> φάσης ΙΙ</w:t>
            </w:r>
            <w:r w:rsidR="00681FB0">
              <w:rPr>
                <w:rFonts w:ascii="Verdana" w:hAnsi="Verdana" w:cs="Verdana"/>
                <w:color w:val="000000" w:themeColor="text1"/>
                <w:sz w:val="16"/>
                <w:szCs w:val="16"/>
              </w:rPr>
              <w:t>.</w:t>
            </w:r>
          </w:p>
          <w:p w14:paraId="36ACBA7C" w14:textId="77777777" w:rsidR="001B4D24" w:rsidRDefault="001B4D24" w:rsidP="00681FB0">
            <w:pPr>
              <w:jc w:val="both"/>
              <w:rPr>
                <w:rFonts w:ascii="Verdana" w:hAnsi="Verdana" w:cs="Verdana"/>
                <w:color w:val="000000" w:themeColor="text1"/>
                <w:sz w:val="16"/>
                <w:szCs w:val="16"/>
              </w:rPr>
            </w:pPr>
          </w:p>
          <w:p w14:paraId="1B7AF0B4" w14:textId="77777777" w:rsidR="001B4D24" w:rsidRDefault="001B4D24" w:rsidP="00681FB0">
            <w:pPr>
              <w:jc w:val="both"/>
              <w:rPr>
                <w:rFonts w:ascii="Verdana" w:hAnsi="Verdana" w:cs="Verdana"/>
                <w:color w:val="000000" w:themeColor="text1"/>
                <w:sz w:val="16"/>
                <w:szCs w:val="16"/>
              </w:rPr>
            </w:pPr>
          </w:p>
          <w:p w14:paraId="5670F212" w14:textId="77777777" w:rsidR="001B4D24" w:rsidRDefault="001B4D24" w:rsidP="00681FB0">
            <w:pPr>
              <w:jc w:val="both"/>
              <w:rPr>
                <w:rFonts w:ascii="Verdana" w:hAnsi="Verdana" w:cs="Verdana"/>
                <w:color w:val="000000" w:themeColor="text1"/>
                <w:sz w:val="16"/>
                <w:szCs w:val="16"/>
              </w:rPr>
            </w:pPr>
          </w:p>
          <w:p w14:paraId="46037DB9" w14:textId="77777777" w:rsidR="001B4D24" w:rsidRPr="00156E71" w:rsidRDefault="001B4D24" w:rsidP="00681FB0">
            <w:pPr>
              <w:jc w:val="both"/>
              <w:rPr>
                <w:rFonts w:ascii="Verdana" w:hAnsi="Verdana" w:cs="Verdana"/>
                <w:color w:val="000000" w:themeColor="text1"/>
                <w:sz w:val="16"/>
                <w:szCs w:val="16"/>
              </w:rPr>
            </w:pPr>
          </w:p>
        </w:tc>
      </w:tr>
    </w:tbl>
    <w:p w14:paraId="4B45A552" w14:textId="77777777" w:rsidR="001B4D24" w:rsidRDefault="001B4D24" w:rsidP="00681FB0">
      <w:pPr>
        <w:jc w:val="both"/>
      </w:pPr>
    </w:p>
    <w:p w14:paraId="49E4075E" w14:textId="77777777" w:rsidR="001B4D24" w:rsidRPr="000117E2" w:rsidRDefault="001B4D24" w:rsidP="00681FB0">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B4D24" w:rsidRPr="00E0255E" w14:paraId="1C63079E" w14:textId="77777777" w:rsidTr="00CC48FD">
        <w:tc>
          <w:tcPr>
            <w:tcW w:w="8522" w:type="dxa"/>
          </w:tcPr>
          <w:p w14:paraId="4A898055" w14:textId="082ACB53" w:rsidR="00681FB0" w:rsidRDefault="00E0255E" w:rsidP="00681FB0">
            <w:pPr>
              <w:pStyle w:val="a7"/>
              <w:numPr>
                <w:ilvl w:val="0"/>
                <w:numId w:val="12"/>
              </w:numPr>
              <w:ind w:left="459"/>
              <w:jc w:val="both"/>
              <w:rPr>
                <w:rFonts w:ascii="Verdana" w:hAnsi="Verdana" w:cs="Verdana"/>
                <w:sz w:val="16"/>
                <w:szCs w:val="16"/>
                <w:lang w:val="en-US"/>
              </w:rPr>
            </w:pPr>
            <w:proofErr w:type="spellStart"/>
            <w:r w:rsidRPr="00E0255E">
              <w:rPr>
                <w:rFonts w:ascii="Verdana" w:hAnsi="Verdana" w:cs="Verdana"/>
                <w:sz w:val="16"/>
                <w:szCs w:val="16"/>
                <w:lang w:val="en-US"/>
              </w:rPr>
              <w:t>Bersimis</w:t>
            </w:r>
            <w:proofErr w:type="spellEnd"/>
            <w:r w:rsidRPr="00E0255E">
              <w:rPr>
                <w:rFonts w:ascii="Verdana" w:hAnsi="Verdana" w:cs="Verdana"/>
                <w:sz w:val="16"/>
                <w:szCs w:val="16"/>
                <w:lang w:val="en-US"/>
              </w:rPr>
              <w:t>, S., Sachlas, A. and Papaioannou, T. (2017). Monitoring Phase II Comparative Clinical Trials with Two Endpoints and Penalty for Adverse Events, Methodology and Computing in Applied Probability, 20 (2), 719-738</w:t>
            </w:r>
            <w:r w:rsidR="00681FB0" w:rsidRPr="00681FB0">
              <w:rPr>
                <w:rFonts w:ascii="Verdana" w:hAnsi="Verdana" w:cs="Verdana"/>
                <w:sz w:val="16"/>
                <w:szCs w:val="16"/>
                <w:lang w:val="en-US"/>
              </w:rPr>
              <w:t>.</w:t>
            </w:r>
          </w:p>
          <w:p w14:paraId="1F4104D4" w14:textId="5E26AE3D" w:rsidR="001B4D24" w:rsidRPr="00E0255E" w:rsidRDefault="00E0255E" w:rsidP="00681FB0">
            <w:pPr>
              <w:pStyle w:val="a7"/>
              <w:numPr>
                <w:ilvl w:val="0"/>
                <w:numId w:val="12"/>
              </w:numPr>
              <w:ind w:left="459"/>
              <w:jc w:val="both"/>
              <w:rPr>
                <w:rFonts w:ascii="Verdana" w:hAnsi="Verdana" w:cs="Verdana"/>
                <w:b/>
                <w:bCs/>
                <w:sz w:val="16"/>
                <w:szCs w:val="16"/>
                <w:lang w:val="en-US"/>
              </w:rPr>
            </w:pPr>
            <w:proofErr w:type="spellStart"/>
            <w:r w:rsidRPr="00E0255E">
              <w:rPr>
                <w:rFonts w:ascii="Verdana" w:hAnsi="Verdana" w:cs="Verdana"/>
                <w:sz w:val="16"/>
                <w:szCs w:val="16"/>
                <w:lang w:val="en-US"/>
              </w:rPr>
              <w:t>Bersimis</w:t>
            </w:r>
            <w:proofErr w:type="spellEnd"/>
            <w:r w:rsidRPr="00E0255E">
              <w:rPr>
                <w:rFonts w:ascii="Verdana" w:hAnsi="Verdana" w:cs="Verdana"/>
                <w:sz w:val="16"/>
                <w:szCs w:val="16"/>
                <w:lang w:val="en-US"/>
              </w:rPr>
              <w:t>, S., Sachlas, A. and Papaioannou, T. (2015). Flexible Designs for Phase II Comparative Clinical Trials Involving Two Response Variables, Statistics in Medicine, 34 (2), 197-214.</w:t>
            </w:r>
          </w:p>
        </w:tc>
      </w:tr>
    </w:tbl>
    <w:p w14:paraId="1E2800A2" w14:textId="77777777" w:rsidR="001B4D24" w:rsidRPr="00E0255E" w:rsidRDefault="001B4D24" w:rsidP="00681FB0">
      <w:pPr>
        <w:jc w:val="both"/>
        <w:rPr>
          <w:rFonts w:asciiTheme="minorHAnsi" w:hAnsiTheme="minorHAnsi"/>
          <w:sz w:val="28"/>
          <w:szCs w:val="28"/>
          <w:lang w:val="en-US"/>
        </w:rPr>
      </w:pPr>
    </w:p>
    <w:p w14:paraId="2E385207" w14:textId="7AEA1DF3" w:rsidR="00D510AA" w:rsidRDefault="00D510AA">
      <w:pPr>
        <w:rPr>
          <w:rFonts w:asciiTheme="minorHAnsi" w:hAnsiTheme="minorHAnsi"/>
          <w:sz w:val="28"/>
          <w:szCs w:val="28"/>
          <w:lang w:val="en-GB"/>
        </w:rPr>
      </w:pPr>
      <w:r>
        <w:rPr>
          <w:rFonts w:asciiTheme="minorHAnsi" w:hAnsiTheme="minorHAnsi"/>
          <w:sz w:val="28"/>
          <w:szCs w:val="28"/>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510AA" w:rsidRPr="00A249A2" w14:paraId="02D28AEA" w14:textId="77777777" w:rsidTr="00F46961">
        <w:tc>
          <w:tcPr>
            <w:tcW w:w="8522" w:type="dxa"/>
            <w:gridSpan w:val="2"/>
            <w:vAlign w:val="center"/>
          </w:tcPr>
          <w:p w14:paraId="4F86D628" w14:textId="4773BCB5" w:rsidR="00D510AA" w:rsidRPr="00B10941" w:rsidRDefault="00D510AA" w:rsidP="00F46961">
            <w:pPr>
              <w:pStyle w:val="a4"/>
              <w:spacing w:line="360" w:lineRule="auto"/>
              <w:jc w:val="both"/>
              <w:rPr>
                <w:rFonts w:ascii="Verdana" w:hAnsi="Verdana" w:cs="Verdana"/>
                <w:sz w:val="24"/>
                <w:szCs w:val="24"/>
              </w:rPr>
            </w:pPr>
            <w:r>
              <w:rPr>
                <w:rFonts w:ascii="Verdana" w:hAnsi="Verdana" w:cs="Verdana"/>
                <w:sz w:val="24"/>
                <w:szCs w:val="24"/>
              </w:rPr>
              <w:lastRenderedPageBreak/>
              <w:t xml:space="preserve">Θέμα: Ανάπτυξη λογισμού για την υλοποίηση </w:t>
            </w:r>
            <w:proofErr w:type="spellStart"/>
            <w:r w:rsidR="00FA7274">
              <w:rPr>
                <w:rFonts w:ascii="Verdana" w:hAnsi="Verdana" w:cs="Verdana"/>
                <w:sz w:val="24"/>
                <w:szCs w:val="24"/>
              </w:rPr>
              <w:t>ακολουθιακού</w:t>
            </w:r>
            <w:proofErr w:type="spellEnd"/>
            <w:r w:rsidR="00FA7274">
              <w:rPr>
                <w:rFonts w:ascii="Verdana" w:hAnsi="Verdana" w:cs="Verdana"/>
                <w:sz w:val="24"/>
                <w:szCs w:val="24"/>
              </w:rPr>
              <w:t xml:space="preserve"> ελέγχου</w:t>
            </w:r>
            <w:r w:rsidR="00FA7274" w:rsidRPr="00FA7274">
              <w:rPr>
                <w:rFonts w:ascii="Verdana" w:hAnsi="Verdana" w:cs="Verdana"/>
                <w:sz w:val="24"/>
                <w:szCs w:val="24"/>
              </w:rPr>
              <w:t xml:space="preserve"> για την αξιολόγηση της παρατηρούμενης συμφωνίας μεταξύ των </w:t>
            </w:r>
            <w:proofErr w:type="spellStart"/>
            <w:r w:rsidR="00FA7274" w:rsidRPr="00FA7274">
              <w:rPr>
                <w:rFonts w:ascii="Verdana" w:hAnsi="Verdana" w:cs="Verdana"/>
                <w:sz w:val="24"/>
                <w:szCs w:val="24"/>
              </w:rPr>
              <w:t>αξιολογητών</w:t>
            </w:r>
            <w:proofErr w:type="spellEnd"/>
          </w:p>
        </w:tc>
      </w:tr>
      <w:tr w:rsidR="00D510AA" w:rsidRPr="00A249A2" w14:paraId="0DF73A5A" w14:textId="77777777" w:rsidTr="00F46961">
        <w:tc>
          <w:tcPr>
            <w:tcW w:w="4261" w:type="dxa"/>
          </w:tcPr>
          <w:p w14:paraId="6227D6F9" w14:textId="77777777" w:rsidR="00D510AA" w:rsidRPr="00A36937" w:rsidRDefault="00D510AA" w:rsidP="00F46961">
            <w:pPr>
              <w:spacing w:line="360" w:lineRule="auto"/>
              <w:jc w:val="both"/>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Αθανάσιος Σαχλάς</w:t>
            </w:r>
          </w:p>
        </w:tc>
        <w:tc>
          <w:tcPr>
            <w:tcW w:w="4261" w:type="dxa"/>
          </w:tcPr>
          <w:p w14:paraId="2D6EEF7E" w14:textId="77777777" w:rsidR="00D510AA" w:rsidRPr="00B14131" w:rsidRDefault="00D510AA" w:rsidP="00F46961">
            <w:pPr>
              <w:spacing w:line="360" w:lineRule="auto"/>
              <w:jc w:val="both"/>
              <w:rPr>
                <w:rFonts w:ascii="Verdana" w:hAnsi="Verdana" w:cs="Verdana"/>
                <w:b/>
                <w:bCs/>
                <w:sz w:val="20"/>
                <w:szCs w:val="20"/>
              </w:rPr>
            </w:pPr>
            <w:r w:rsidRPr="00A249A2">
              <w:rPr>
                <w:rFonts w:ascii="Verdana" w:hAnsi="Verdana" w:cs="Verdana"/>
                <w:b/>
                <w:bCs/>
                <w:sz w:val="20"/>
                <w:szCs w:val="20"/>
              </w:rPr>
              <w:t>Στοιχεία επικοινωνίας:</w:t>
            </w:r>
          </w:p>
          <w:p w14:paraId="13E687DF" w14:textId="77777777" w:rsidR="00D510AA" w:rsidRPr="00A36937" w:rsidRDefault="00D510AA" w:rsidP="00F46961">
            <w:pPr>
              <w:spacing w:line="360" w:lineRule="auto"/>
              <w:jc w:val="both"/>
              <w:rPr>
                <w:rFonts w:ascii="Verdana" w:hAnsi="Verdana" w:cs="Verdana"/>
                <w:sz w:val="20"/>
                <w:szCs w:val="20"/>
              </w:rPr>
            </w:pPr>
            <w:proofErr w:type="spellStart"/>
            <w:r>
              <w:rPr>
                <w:rFonts w:ascii="Verdana" w:hAnsi="Verdana" w:cs="Verdana"/>
                <w:sz w:val="20"/>
                <w:szCs w:val="20"/>
                <w:lang w:val="en-US"/>
              </w:rPr>
              <w:t>asachlas</w:t>
            </w:r>
            <w:proofErr w:type="spellEnd"/>
            <w:r w:rsidRPr="00A36937">
              <w:rPr>
                <w:rFonts w:ascii="Verdana" w:hAnsi="Verdana" w:cs="Verdana"/>
                <w:sz w:val="20"/>
                <w:szCs w:val="20"/>
              </w:rPr>
              <w:t>@</w:t>
            </w:r>
            <w:proofErr w:type="spellStart"/>
            <w:r>
              <w:rPr>
                <w:rFonts w:ascii="Verdana" w:hAnsi="Verdana" w:cs="Verdana"/>
                <w:sz w:val="20"/>
                <w:szCs w:val="20"/>
                <w:lang w:val="en-US"/>
              </w:rPr>
              <w:t>uth</w:t>
            </w:r>
            <w:proofErr w:type="spellEnd"/>
            <w:r w:rsidRPr="00BC1375">
              <w:rPr>
                <w:rFonts w:ascii="Verdana" w:hAnsi="Verdana" w:cs="Verdana"/>
                <w:sz w:val="20"/>
                <w:szCs w:val="20"/>
              </w:rPr>
              <w:t>.</w:t>
            </w:r>
            <w:r>
              <w:rPr>
                <w:rFonts w:ascii="Verdana" w:hAnsi="Verdana" w:cs="Verdana"/>
                <w:sz w:val="20"/>
                <w:szCs w:val="20"/>
                <w:lang w:val="en-US"/>
              </w:rPr>
              <w:t>gr</w:t>
            </w:r>
          </w:p>
        </w:tc>
      </w:tr>
      <w:tr w:rsidR="00D510AA" w:rsidRPr="00A249A2" w14:paraId="724BC2C5" w14:textId="77777777" w:rsidTr="00F46961">
        <w:tc>
          <w:tcPr>
            <w:tcW w:w="8522" w:type="dxa"/>
            <w:gridSpan w:val="2"/>
          </w:tcPr>
          <w:p w14:paraId="608634FB" w14:textId="77777777" w:rsidR="00D510AA" w:rsidRPr="00D510AA" w:rsidRDefault="00D510AA" w:rsidP="00F46961">
            <w:pPr>
              <w:spacing w:line="360" w:lineRule="auto"/>
              <w:jc w:val="both"/>
              <w:rPr>
                <w:rFonts w:ascii="Verdana" w:hAnsi="Verdana" w:cs="Verdana"/>
                <w:sz w:val="16"/>
                <w:szCs w:val="16"/>
              </w:rPr>
            </w:pPr>
            <w:r>
              <w:rPr>
                <w:rFonts w:ascii="Verdana" w:hAnsi="Verdana" w:cs="Verdana"/>
                <w:b/>
                <w:bCs/>
                <w:sz w:val="16"/>
                <w:szCs w:val="16"/>
              </w:rPr>
              <w:t>Σκοπός</w:t>
            </w:r>
            <w:r w:rsidRPr="00D510AA">
              <w:rPr>
                <w:rFonts w:ascii="Verdana" w:hAnsi="Verdana" w:cs="Verdana"/>
                <w:b/>
                <w:bCs/>
                <w:sz w:val="16"/>
                <w:szCs w:val="16"/>
              </w:rPr>
              <w:t xml:space="preserve"> </w:t>
            </w:r>
            <w:r>
              <w:rPr>
                <w:rFonts w:ascii="Verdana" w:hAnsi="Verdana" w:cs="Verdana"/>
                <w:b/>
                <w:bCs/>
                <w:sz w:val="16"/>
                <w:szCs w:val="16"/>
              </w:rPr>
              <w:t>και</w:t>
            </w:r>
            <w:r w:rsidRPr="00D510AA">
              <w:rPr>
                <w:rFonts w:ascii="Verdana" w:hAnsi="Verdana" w:cs="Verdana"/>
                <w:b/>
                <w:bCs/>
                <w:sz w:val="16"/>
                <w:szCs w:val="16"/>
              </w:rPr>
              <w:t xml:space="preserve"> </w:t>
            </w:r>
            <w:r>
              <w:rPr>
                <w:rFonts w:ascii="Verdana" w:hAnsi="Verdana" w:cs="Verdana"/>
                <w:b/>
                <w:bCs/>
                <w:sz w:val="16"/>
                <w:szCs w:val="16"/>
              </w:rPr>
              <w:t>σ</w:t>
            </w:r>
            <w:r w:rsidRPr="00A249A2">
              <w:rPr>
                <w:rFonts w:ascii="Verdana" w:hAnsi="Verdana" w:cs="Verdana"/>
                <w:b/>
                <w:bCs/>
                <w:sz w:val="16"/>
                <w:szCs w:val="16"/>
              </w:rPr>
              <w:t>τόχοι</w:t>
            </w:r>
            <w:r w:rsidRPr="00D510AA">
              <w:rPr>
                <w:rFonts w:ascii="Verdana" w:hAnsi="Verdana" w:cs="Verdana"/>
                <w:sz w:val="16"/>
                <w:szCs w:val="16"/>
              </w:rPr>
              <w:t xml:space="preserve"> </w:t>
            </w:r>
          </w:p>
          <w:p w14:paraId="17AB7A6C" w14:textId="46EF4547" w:rsidR="00D510AA" w:rsidRDefault="00FA7274" w:rsidP="00F46961">
            <w:pPr>
              <w:spacing w:line="360" w:lineRule="auto"/>
              <w:jc w:val="both"/>
              <w:rPr>
                <w:rFonts w:ascii="Verdana" w:hAnsi="Verdana" w:cs="Verdana"/>
                <w:sz w:val="16"/>
                <w:szCs w:val="16"/>
              </w:rPr>
            </w:pPr>
            <w:r w:rsidRPr="00FA7274">
              <w:rPr>
                <w:rFonts w:ascii="Verdana" w:hAnsi="Verdana" w:cs="Verdana"/>
                <w:sz w:val="16"/>
                <w:szCs w:val="16"/>
              </w:rPr>
              <w:t xml:space="preserve">Η αξιολόγηση της συμφωνίας μεταξύ δύο ή περισσότερων </w:t>
            </w:r>
            <w:proofErr w:type="spellStart"/>
            <w:r w:rsidRPr="00FA7274">
              <w:rPr>
                <w:rFonts w:ascii="Verdana" w:hAnsi="Verdana" w:cs="Verdana"/>
                <w:sz w:val="16"/>
                <w:szCs w:val="16"/>
              </w:rPr>
              <w:t>αξιολογητών</w:t>
            </w:r>
            <w:proofErr w:type="spellEnd"/>
            <w:r w:rsidRPr="00FA7274">
              <w:rPr>
                <w:rFonts w:ascii="Verdana" w:hAnsi="Verdana" w:cs="Verdana"/>
                <w:sz w:val="16"/>
                <w:szCs w:val="16"/>
              </w:rPr>
              <w:t xml:space="preserve"> είναι ένα σημαντικό θέμα στ</w:t>
            </w:r>
            <w:r>
              <w:rPr>
                <w:rFonts w:ascii="Verdana" w:hAnsi="Verdana" w:cs="Verdana"/>
                <w:sz w:val="16"/>
                <w:szCs w:val="16"/>
              </w:rPr>
              <w:t>ις</w:t>
            </w:r>
            <w:r w:rsidRPr="00FA7274">
              <w:rPr>
                <w:rFonts w:ascii="Verdana" w:hAnsi="Verdana" w:cs="Verdana"/>
                <w:sz w:val="16"/>
                <w:szCs w:val="16"/>
              </w:rPr>
              <w:t xml:space="preserve"> </w:t>
            </w:r>
            <w:proofErr w:type="spellStart"/>
            <w:r>
              <w:rPr>
                <w:rFonts w:ascii="Verdana" w:hAnsi="Verdana" w:cs="Verdana"/>
                <w:sz w:val="16"/>
                <w:szCs w:val="16"/>
              </w:rPr>
              <w:t>βιοϊατρικές</w:t>
            </w:r>
            <w:proofErr w:type="spellEnd"/>
            <w:r>
              <w:rPr>
                <w:rFonts w:ascii="Verdana" w:hAnsi="Verdana" w:cs="Verdana"/>
                <w:sz w:val="16"/>
                <w:szCs w:val="16"/>
              </w:rPr>
              <w:t xml:space="preserve"> επιστήμες</w:t>
            </w:r>
            <w:r w:rsidRPr="00FA7274">
              <w:rPr>
                <w:rFonts w:ascii="Verdana" w:hAnsi="Verdana" w:cs="Verdana"/>
                <w:sz w:val="16"/>
                <w:szCs w:val="16"/>
              </w:rPr>
              <w:t>.</w:t>
            </w:r>
            <w:r>
              <w:rPr>
                <w:rFonts w:ascii="Verdana" w:hAnsi="Verdana" w:cs="Verdana"/>
                <w:sz w:val="16"/>
                <w:szCs w:val="16"/>
              </w:rPr>
              <w:t xml:space="preserve"> Πρόσφατα, προτάθηκε ένας</w:t>
            </w:r>
            <w:r w:rsidRPr="00FA7274">
              <w:rPr>
                <w:rFonts w:ascii="Verdana" w:hAnsi="Verdana" w:cs="Verdana"/>
                <w:sz w:val="16"/>
                <w:szCs w:val="16"/>
              </w:rPr>
              <w:t xml:space="preserve"> </w:t>
            </w:r>
            <w:r>
              <w:rPr>
                <w:rFonts w:ascii="Verdana" w:hAnsi="Verdana" w:cs="Verdana"/>
                <w:sz w:val="16"/>
                <w:szCs w:val="16"/>
              </w:rPr>
              <w:t xml:space="preserve">νέος </w:t>
            </w:r>
            <w:r w:rsidRPr="00FA7274">
              <w:rPr>
                <w:rFonts w:ascii="Verdana" w:hAnsi="Verdana" w:cs="Verdana"/>
                <w:sz w:val="16"/>
                <w:szCs w:val="16"/>
              </w:rPr>
              <w:t>μη παραμετρικ</w:t>
            </w:r>
            <w:r>
              <w:rPr>
                <w:rFonts w:ascii="Verdana" w:hAnsi="Verdana" w:cs="Verdana"/>
                <w:sz w:val="16"/>
                <w:szCs w:val="16"/>
              </w:rPr>
              <w:t>ός</w:t>
            </w:r>
            <w:r w:rsidRPr="00FA7274">
              <w:rPr>
                <w:rFonts w:ascii="Verdana" w:hAnsi="Verdana" w:cs="Verdana"/>
                <w:sz w:val="16"/>
                <w:szCs w:val="16"/>
              </w:rPr>
              <w:t xml:space="preserve"> </w:t>
            </w:r>
            <w:proofErr w:type="spellStart"/>
            <w:r>
              <w:rPr>
                <w:rFonts w:ascii="Verdana" w:hAnsi="Verdana" w:cs="Verdana"/>
                <w:sz w:val="16"/>
                <w:szCs w:val="16"/>
              </w:rPr>
              <w:t>ακολουθιακός</w:t>
            </w:r>
            <w:proofErr w:type="spellEnd"/>
            <w:r>
              <w:rPr>
                <w:rFonts w:ascii="Verdana" w:hAnsi="Verdana" w:cs="Verdana"/>
                <w:sz w:val="16"/>
                <w:szCs w:val="16"/>
              </w:rPr>
              <w:t xml:space="preserve"> έλεγχος</w:t>
            </w:r>
            <w:r w:rsidRPr="00FA7274">
              <w:rPr>
                <w:rFonts w:ascii="Verdana" w:hAnsi="Verdana" w:cs="Verdana"/>
                <w:sz w:val="16"/>
                <w:szCs w:val="16"/>
              </w:rPr>
              <w:t xml:space="preserve"> για την αξιολόγηση της συμφωνίας, </w:t>
            </w:r>
            <w:r>
              <w:rPr>
                <w:rFonts w:ascii="Verdana" w:hAnsi="Verdana" w:cs="Verdana"/>
                <w:sz w:val="16"/>
                <w:szCs w:val="16"/>
              </w:rPr>
              <w:t>ο</w:t>
            </w:r>
            <w:r w:rsidRPr="00FA7274">
              <w:rPr>
                <w:rFonts w:ascii="Verdana" w:hAnsi="Verdana" w:cs="Verdana"/>
                <w:sz w:val="16"/>
                <w:szCs w:val="16"/>
              </w:rPr>
              <w:t xml:space="preserve"> οποί</w:t>
            </w:r>
            <w:r>
              <w:rPr>
                <w:rFonts w:ascii="Verdana" w:hAnsi="Verdana" w:cs="Verdana"/>
                <w:sz w:val="16"/>
                <w:szCs w:val="16"/>
              </w:rPr>
              <w:t>ος</w:t>
            </w:r>
            <w:r w:rsidRPr="00FA7274">
              <w:rPr>
                <w:rFonts w:ascii="Verdana" w:hAnsi="Verdana" w:cs="Verdana"/>
                <w:sz w:val="16"/>
                <w:szCs w:val="16"/>
              </w:rPr>
              <w:t xml:space="preserve"> μπορεί να εφαρμοστεί καθώς συγκεντρώνονται </w:t>
            </w:r>
            <w:r>
              <w:rPr>
                <w:rFonts w:ascii="Verdana" w:hAnsi="Verdana" w:cs="Verdana"/>
                <w:sz w:val="16"/>
                <w:szCs w:val="16"/>
              </w:rPr>
              <w:t xml:space="preserve">τα </w:t>
            </w:r>
            <w:r w:rsidRPr="00FA7274">
              <w:rPr>
                <w:rFonts w:ascii="Verdana" w:hAnsi="Verdana" w:cs="Verdana"/>
                <w:sz w:val="16"/>
                <w:szCs w:val="16"/>
              </w:rPr>
              <w:t xml:space="preserve">δεδομένα, </w:t>
            </w:r>
            <w:r>
              <w:rPr>
                <w:rFonts w:ascii="Verdana" w:hAnsi="Verdana" w:cs="Verdana"/>
                <w:sz w:val="16"/>
                <w:szCs w:val="16"/>
              </w:rPr>
              <w:t>χωρίς να χρειάζεται ένας πίνακας συνάφειας</w:t>
            </w:r>
            <w:r w:rsidRPr="00FA7274">
              <w:rPr>
                <w:rFonts w:ascii="Verdana" w:hAnsi="Verdana" w:cs="Verdana"/>
                <w:sz w:val="16"/>
                <w:szCs w:val="16"/>
              </w:rPr>
              <w:t xml:space="preserve">, διευκολύνοντας </w:t>
            </w:r>
            <w:r>
              <w:rPr>
                <w:rFonts w:ascii="Verdana" w:hAnsi="Verdana" w:cs="Verdana"/>
                <w:sz w:val="16"/>
                <w:szCs w:val="16"/>
              </w:rPr>
              <w:t xml:space="preserve">έτσι </w:t>
            </w:r>
            <w:r w:rsidRPr="00FA7274">
              <w:rPr>
                <w:rFonts w:ascii="Verdana" w:hAnsi="Verdana" w:cs="Verdana"/>
                <w:sz w:val="16"/>
                <w:szCs w:val="16"/>
              </w:rPr>
              <w:t>την ταχεία αξιολόγηση της συμφωνίας.</w:t>
            </w:r>
            <w:r w:rsidRPr="00FA7274">
              <w:rPr>
                <w:rFonts w:ascii="Verdana" w:hAnsi="Verdana" w:cs="Verdana"/>
                <w:sz w:val="16"/>
                <w:szCs w:val="16"/>
              </w:rPr>
              <w:t xml:space="preserve"> </w:t>
            </w:r>
            <w:r w:rsidR="00D510AA" w:rsidRPr="00E0255E">
              <w:rPr>
                <w:rFonts w:ascii="Verdana" w:hAnsi="Verdana" w:cs="Verdana"/>
                <w:sz w:val="16"/>
                <w:szCs w:val="16"/>
              </w:rPr>
              <w:t xml:space="preserve">Σκοπός της παρούσας εργασίας είναι να αναπτυχθεί κατάλληλο λογισμικό (κώδικας) για την εύκολη και γρήγορη υλοποίηση </w:t>
            </w:r>
            <w:r>
              <w:rPr>
                <w:rFonts w:ascii="Verdana" w:hAnsi="Verdana" w:cs="Verdana"/>
                <w:sz w:val="16"/>
                <w:szCs w:val="16"/>
              </w:rPr>
              <w:t xml:space="preserve">αυτού το </w:t>
            </w:r>
            <w:proofErr w:type="spellStart"/>
            <w:r>
              <w:rPr>
                <w:rFonts w:ascii="Verdana" w:hAnsi="Verdana" w:cs="Verdana"/>
                <w:sz w:val="16"/>
                <w:szCs w:val="16"/>
              </w:rPr>
              <w:t>ακολουθιακού</w:t>
            </w:r>
            <w:proofErr w:type="spellEnd"/>
            <w:r>
              <w:rPr>
                <w:rFonts w:ascii="Verdana" w:hAnsi="Verdana" w:cs="Verdana"/>
                <w:sz w:val="16"/>
                <w:szCs w:val="16"/>
              </w:rPr>
              <w:t xml:space="preserve"> ελέγχου</w:t>
            </w:r>
            <w:r w:rsidR="00D510AA" w:rsidRPr="00E0255E">
              <w:rPr>
                <w:rFonts w:ascii="Verdana" w:hAnsi="Verdana" w:cs="Verdana"/>
                <w:sz w:val="16"/>
                <w:szCs w:val="16"/>
              </w:rPr>
              <w:t>.</w:t>
            </w:r>
          </w:p>
          <w:p w14:paraId="288430AA" w14:textId="77777777" w:rsidR="00D510AA" w:rsidRPr="00A249A2" w:rsidRDefault="00D510AA" w:rsidP="00F46961">
            <w:pPr>
              <w:spacing w:line="360" w:lineRule="auto"/>
              <w:jc w:val="both"/>
              <w:rPr>
                <w:rFonts w:ascii="Verdana" w:hAnsi="Verdana" w:cs="Verdana"/>
                <w:sz w:val="16"/>
                <w:szCs w:val="16"/>
              </w:rPr>
            </w:pPr>
          </w:p>
        </w:tc>
      </w:tr>
      <w:tr w:rsidR="00D510AA" w:rsidRPr="00A249A2" w14:paraId="28DEB671" w14:textId="77777777" w:rsidTr="00F46961">
        <w:tc>
          <w:tcPr>
            <w:tcW w:w="8522" w:type="dxa"/>
            <w:gridSpan w:val="2"/>
          </w:tcPr>
          <w:p w14:paraId="5F7BF7AD" w14:textId="77777777" w:rsidR="00D510AA" w:rsidRPr="00A249A2" w:rsidRDefault="00D510AA" w:rsidP="00F46961">
            <w:pPr>
              <w:spacing w:line="360" w:lineRule="auto"/>
              <w:jc w:val="both"/>
              <w:rPr>
                <w:rFonts w:ascii="Verdana" w:hAnsi="Verdana" w:cs="Verdana"/>
                <w:sz w:val="16"/>
                <w:szCs w:val="16"/>
              </w:rPr>
            </w:pPr>
            <w:r w:rsidRPr="00FF1BE4">
              <w:rPr>
                <w:rFonts w:ascii="Verdana" w:hAnsi="Verdana" w:cs="Verdana"/>
                <w:b/>
                <w:bCs/>
                <w:sz w:val="16"/>
                <w:szCs w:val="16"/>
              </w:rPr>
              <w:t>Αντικείμενο</w:t>
            </w:r>
          </w:p>
          <w:p w14:paraId="31D98848" w14:textId="6375546A" w:rsidR="00D510AA" w:rsidRPr="00A21483" w:rsidRDefault="00D510AA" w:rsidP="00F46961">
            <w:pPr>
              <w:spacing w:line="360" w:lineRule="auto"/>
              <w:jc w:val="both"/>
              <w:rPr>
                <w:rFonts w:ascii="Verdana" w:hAnsi="Verdana" w:cs="Verdana"/>
                <w:sz w:val="16"/>
                <w:szCs w:val="16"/>
              </w:rPr>
            </w:pPr>
            <w:r w:rsidRPr="00FF1BE4">
              <w:rPr>
                <w:rFonts w:ascii="Verdana" w:hAnsi="Verdana" w:cs="Verdana"/>
                <w:sz w:val="16"/>
                <w:szCs w:val="16"/>
              </w:rPr>
              <w:t xml:space="preserve">Αντικείμενο της εργασίας είναι η </w:t>
            </w:r>
            <w:r w:rsidR="00FF1BE4" w:rsidRPr="00FF1BE4">
              <w:rPr>
                <w:rFonts w:ascii="Verdana" w:hAnsi="Verdana" w:cs="Verdana"/>
                <w:sz w:val="16"/>
                <w:szCs w:val="16"/>
              </w:rPr>
              <w:t>ανάπτυξη</w:t>
            </w:r>
            <w:r w:rsidRPr="00FF1BE4">
              <w:rPr>
                <w:rFonts w:ascii="Verdana" w:hAnsi="Verdana" w:cs="Verdana"/>
                <w:sz w:val="16"/>
                <w:szCs w:val="16"/>
              </w:rPr>
              <w:t xml:space="preserve"> λογισμικού για τ</w:t>
            </w:r>
            <w:r w:rsidR="00FF1BE4" w:rsidRPr="00FF1BE4">
              <w:rPr>
                <w:rFonts w:ascii="Verdana" w:hAnsi="Verdana" w:cs="Verdana"/>
                <w:sz w:val="16"/>
                <w:szCs w:val="16"/>
              </w:rPr>
              <w:t>ην εύκολη και γρήγορη υλοποίηση</w:t>
            </w:r>
            <w:r w:rsidRPr="00FF1BE4">
              <w:rPr>
                <w:rFonts w:ascii="Verdana" w:hAnsi="Verdana" w:cs="Verdana"/>
                <w:sz w:val="16"/>
                <w:szCs w:val="16"/>
              </w:rPr>
              <w:t xml:space="preserve"> </w:t>
            </w:r>
            <w:r w:rsidR="00FF1BE4">
              <w:rPr>
                <w:rFonts w:ascii="Verdana" w:hAnsi="Verdana" w:cs="Verdana"/>
                <w:sz w:val="16"/>
                <w:szCs w:val="16"/>
              </w:rPr>
              <w:t xml:space="preserve">του </w:t>
            </w:r>
            <w:r w:rsidR="00FF1BE4" w:rsidRPr="00FF1BE4">
              <w:rPr>
                <w:rFonts w:ascii="Verdana" w:hAnsi="Verdana" w:cs="Verdana"/>
                <w:sz w:val="16"/>
                <w:szCs w:val="16"/>
              </w:rPr>
              <w:t>νέο</w:t>
            </w:r>
            <w:r w:rsidR="00FF1BE4">
              <w:rPr>
                <w:rFonts w:ascii="Verdana" w:hAnsi="Verdana" w:cs="Verdana"/>
                <w:sz w:val="16"/>
                <w:szCs w:val="16"/>
              </w:rPr>
              <w:t>υ</w:t>
            </w:r>
            <w:r w:rsidR="00FF1BE4" w:rsidRPr="00FF1BE4">
              <w:rPr>
                <w:rFonts w:ascii="Verdana" w:hAnsi="Verdana" w:cs="Verdana"/>
                <w:sz w:val="16"/>
                <w:szCs w:val="16"/>
              </w:rPr>
              <w:t xml:space="preserve"> μη παραμετρικ</w:t>
            </w:r>
            <w:r w:rsidR="00FF1BE4">
              <w:rPr>
                <w:rFonts w:ascii="Verdana" w:hAnsi="Verdana" w:cs="Verdana"/>
                <w:sz w:val="16"/>
                <w:szCs w:val="16"/>
              </w:rPr>
              <w:t>ού</w:t>
            </w:r>
            <w:r w:rsidR="00FF1BE4" w:rsidRPr="00FF1BE4">
              <w:rPr>
                <w:rFonts w:ascii="Verdana" w:hAnsi="Verdana" w:cs="Verdana"/>
                <w:sz w:val="16"/>
                <w:szCs w:val="16"/>
              </w:rPr>
              <w:t xml:space="preserve"> </w:t>
            </w:r>
            <w:proofErr w:type="spellStart"/>
            <w:r w:rsidR="00FF1BE4" w:rsidRPr="00FF1BE4">
              <w:rPr>
                <w:rFonts w:ascii="Verdana" w:hAnsi="Verdana" w:cs="Verdana"/>
                <w:sz w:val="16"/>
                <w:szCs w:val="16"/>
              </w:rPr>
              <w:t>ακολουθιακ</w:t>
            </w:r>
            <w:r w:rsidR="00FF1BE4">
              <w:rPr>
                <w:rFonts w:ascii="Verdana" w:hAnsi="Verdana" w:cs="Verdana"/>
                <w:sz w:val="16"/>
                <w:szCs w:val="16"/>
              </w:rPr>
              <w:t>ού</w:t>
            </w:r>
            <w:proofErr w:type="spellEnd"/>
            <w:r w:rsidR="00FF1BE4" w:rsidRPr="00FF1BE4">
              <w:rPr>
                <w:rFonts w:ascii="Verdana" w:hAnsi="Verdana" w:cs="Verdana"/>
                <w:sz w:val="16"/>
                <w:szCs w:val="16"/>
              </w:rPr>
              <w:t xml:space="preserve"> </w:t>
            </w:r>
            <w:r w:rsidR="00FF1BE4">
              <w:rPr>
                <w:rFonts w:ascii="Verdana" w:hAnsi="Verdana" w:cs="Verdana"/>
                <w:sz w:val="16"/>
                <w:szCs w:val="16"/>
              </w:rPr>
              <w:t>ε</w:t>
            </w:r>
            <w:r w:rsidR="00FF1BE4" w:rsidRPr="00FF1BE4">
              <w:rPr>
                <w:rFonts w:ascii="Verdana" w:hAnsi="Verdana" w:cs="Verdana"/>
                <w:sz w:val="16"/>
                <w:szCs w:val="16"/>
              </w:rPr>
              <w:t>λ</w:t>
            </w:r>
            <w:r w:rsidR="00FF1BE4">
              <w:rPr>
                <w:rFonts w:ascii="Verdana" w:hAnsi="Verdana" w:cs="Verdana"/>
                <w:sz w:val="16"/>
                <w:szCs w:val="16"/>
              </w:rPr>
              <w:t>έ</w:t>
            </w:r>
            <w:r w:rsidR="00FF1BE4" w:rsidRPr="00FF1BE4">
              <w:rPr>
                <w:rFonts w:ascii="Verdana" w:hAnsi="Verdana" w:cs="Verdana"/>
                <w:sz w:val="16"/>
                <w:szCs w:val="16"/>
              </w:rPr>
              <w:t>γχο</w:t>
            </w:r>
            <w:r w:rsidR="00FF1BE4">
              <w:rPr>
                <w:rFonts w:ascii="Verdana" w:hAnsi="Verdana" w:cs="Verdana"/>
                <w:sz w:val="16"/>
                <w:szCs w:val="16"/>
              </w:rPr>
              <w:t>υ</w:t>
            </w:r>
            <w:r w:rsidR="00FF1BE4" w:rsidRPr="00FF1BE4">
              <w:rPr>
                <w:rFonts w:ascii="Verdana" w:hAnsi="Verdana" w:cs="Verdana"/>
                <w:sz w:val="16"/>
                <w:szCs w:val="16"/>
              </w:rPr>
              <w:t xml:space="preserve"> για την αξιολόγηση της συμφωνίας</w:t>
            </w:r>
            <w:r w:rsidR="00FF1BE4">
              <w:rPr>
                <w:rFonts w:ascii="Verdana" w:hAnsi="Verdana" w:cs="Verdana"/>
                <w:sz w:val="16"/>
                <w:szCs w:val="16"/>
              </w:rPr>
              <w:t xml:space="preserve"> </w:t>
            </w:r>
            <w:r w:rsidR="00FF1BE4" w:rsidRPr="00FF1BE4">
              <w:rPr>
                <w:rFonts w:ascii="Verdana" w:hAnsi="Verdana" w:cs="Verdana"/>
                <w:sz w:val="16"/>
                <w:szCs w:val="16"/>
              </w:rPr>
              <w:t xml:space="preserve">μεταξύ των </w:t>
            </w:r>
            <w:proofErr w:type="spellStart"/>
            <w:r w:rsidR="00FF1BE4" w:rsidRPr="00FF1BE4">
              <w:rPr>
                <w:rFonts w:ascii="Verdana" w:hAnsi="Verdana" w:cs="Verdana"/>
                <w:sz w:val="16"/>
                <w:szCs w:val="16"/>
              </w:rPr>
              <w:t>αξιολογητών</w:t>
            </w:r>
            <w:proofErr w:type="spellEnd"/>
            <w:r w:rsidRPr="00FF1BE4">
              <w:rPr>
                <w:rFonts w:ascii="Verdana" w:hAnsi="Verdana" w:cs="Verdana"/>
                <w:sz w:val="16"/>
                <w:szCs w:val="16"/>
              </w:rPr>
              <w:t>.</w:t>
            </w:r>
          </w:p>
          <w:p w14:paraId="014E033C" w14:textId="77777777" w:rsidR="00D510AA" w:rsidRPr="00944D25" w:rsidRDefault="00D510AA" w:rsidP="00F46961">
            <w:pPr>
              <w:spacing w:line="360" w:lineRule="auto"/>
              <w:jc w:val="both"/>
              <w:rPr>
                <w:rFonts w:ascii="Verdana" w:hAnsi="Verdana" w:cs="Verdana"/>
                <w:sz w:val="16"/>
                <w:szCs w:val="16"/>
              </w:rPr>
            </w:pPr>
          </w:p>
        </w:tc>
      </w:tr>
      <w:tr w:rsidR="00D510AA" w:rsidRPr="00A249A2" w14:paraId="1969F2C9" w14:textId="77777777" w:rsidTr="00F46961">
        <w:tc>
          <w:tcPr>
            <w:tcW w:w="8522" w:type="dxa"/>
            <w:gridSpan w:val="2"/>
          </w:tcPr>
          <w:p w14:paraId="0309D5E3" w14:textId="77777777" w:rsidR="00D510AA" w:rsidRPr="00A249A2" w:rsidRDefault="00D510AA" w:rsidP="00F46961">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B5F135C" w14:textId="77777777" w:rsidR="00D510AA" w:rsidRPr="00B10941" w:rsidRDefault="00D510AA" w:rsidP="00F46961">
            <w:pPr>
              <w:jc w:val="both"/>
              <w:rPr>
                <w:rFonts w:ascii="Verdana" w:hAnsi="Verdana" w:cs="Verdana"/>
                <w:sz w:val="16"/>
                <w:szCs w:val="16"/>
              </w:rPr>
            </w:pPr>
            <w:r w:rsidRPr="00B10941">
              <w:rPr>
                <w:rFonts w:ascii="Verdana" w:hAnsi="Verdana" w:cs="Verdana"/>
                <w:sz w:val="16"/>
                <w:szCs w:val="16"/>
              </w:rPr>
              <w:sym w:font="Symbol" w:char="F0A0"/>
            </w:r>
            <w:r w:rsidRPr="00B10941">
              <w:rPr>
                <w:rFonts w:ascii="Verdana" w:hAnsi="Verdana" w:cs="Verdana"/>
                <w:sz w:val="16"/>
                <w:szCs w:val="16"/>
              </w:rPr>
              <w:t xml:space="preserve"> Ανάλυση δεδομένων και ερμηνεία αποτελεσμάτων</w:t>
            </w:r>
          </w:p>
          <w:p w14:paraId="797680DB" w14:textId="77777777" w:rsidR="00D510AA" w:rsidRPr="00B10941" w:rsidRDefault="00D510AA" w:rsidP="00F46961">
            <w:pPr>
              <w:jc w:val="both"/>
              <w:rPr>
                <w:rFonts w:ascii="Verdana" w:hAnsi="Verdana" w:cs="Verdana"/>
                <w:b/>
                <w:bCs/>
                <w:sz w:val="16"/>
                <w:szCs w:val="16"/>
              </w:rPr>
            </w:pPr>
            <w:r w:rsidRPr="00B10941">
              <w:rPr>
                <w:rFonts w:ascii="Verdana" w:hAnsi="Verdana" w:cs="Verdana"/>
                <w:b/>
                <w:bCs/>
                <w:sz w:val="16"/>
                <w:szCs w:val="16"/>
              </w:rPr>
              <w:sym w:font="Symbol" w:char="F0A0"/>
            </w:r>
            <w:r w:rsidRPr="00B10941">
              <w:rPr>
                <w:rFonts w:ascii="Verdana" w:hAnsi="Verdana" w:cs="Verdana"/>
                <w:b/>
                <w:bCs/>
                <w:sz w:val="16"/>
                <w:szCs w:val="16"/>
              </w:rPr>
              <w:t xml:space="preserve"> Υλοποίηση ή έλεγχος και αξιολόγηση λογισμικού</w:t>
            </w:r>
          </w:p>
          <w:p w14:paraId="523A553F" w14:textId="77777777" w:rsidR="00D510AA" w:rsidRPr="00CF5D55" w:rsidRDefault="00D510AA" w:rsidP="00F46961">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22E5218A" w14:textId="77777777" w:rsidR="00D510AA" w:rsidRDefault="00D510AA" w:rsidP="00F46961">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4B4461D5" w14:textId="77777777" w:rsidR="00D510AA" w:rsidRPr="00A249A2" w:rsidRDefault="00D510AA" w:rsidP="00F46961">
            <w:pPr>
              <w:jc w:val="both"/>
              <w:rPr>
                <w:rFonts w:ascii="Verdana" w:hAnsi="Verdana" w:cs="Verdana"/>
                <w:b/>
                <w:bCs/>
                <w:sz w:val="16"/>
                <w:szCs w:val="16"/>
              </w:rPr>
            </w:pPr>
          </w:p>
        </w:tc>
      </w:tr>
      <w:tr w:rsidR="00D510AA" w:rsidRPr="00A249A2" w14:paraId="73BA7CEC" w14:textId="77777777" w:rsidTr="00F46961">
        <w:tc>
          <w:tcPr>
            <w:tcW w:w="8522" w:type="dxa"/>
            <w:gridSpan w:val="2"/>
          </w:tcPr>
          <w:p w14:paraId="1093CAA9" w14:textId="77777777" w:rsidR="00D510AA" w:rsidRPr="00A249A2" w:rsidRDefault="00D510AA" w:rsidP="00F46961">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10D26D5F" w14:textId="77777777" w:rsidR="00D510AA" w:rsidRPr="00DE0A8B" w:rsidRDefault="00D510AA" w:rsidP="00F4696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Πιθανότητες και Στοιχεία Στατιστικής, </w:t>
            </w:r>
            <w:proofErr w:type="spellStart"/>
            <w:r>
              <w:rPr>
                <w:rFonts w:ascii="Verdana" w:hAnsi="Verdana" w:cs="Verdana"/>
                <w:color w:val="000000" w:themeColor="text1"/>
                <w:sz w:val="16"/>
                <w:szCs w:val="16"/>
              </w:rPr>
              <w:t>Βιοστατιστική</w:t>
            </w:r>
            <w:proofErr w:type="spellEnd"/>
          </w:p>
        </w:tc>
      </w:tr>
    </w:tbl>
    <w:p w14:paraId="54575867" w14:textId="77777777" w:rsidR="00D510AA" w:rsidRDefault="00D510AA" w:rsidP="00D510AA">
      <w:pPr>
        <w:jc w:val="both"/>
        <w:rPr>
          <w:rFonts w:ascii="Verdana" w:hAnsi="Verdana" w:cs="Verdana"/>
          <w:sz w:val="16"/>
          <w:szCs w:val="16"/>
        </w:rPr>
      </w:pPr>
    </w:p>
    <w:p w14:paraId="35E74C33" w14:textId="77777777" w:rsidR="00D510AA" w:rsidRPr="009908DF" w:rsidRDefault="00D510AA" w:rsidP="00D510AA">
      <w:pPr>
        <w:jc w:val="both"/>
        <w:rPr>
          <w:rFonts w:ascii="Verdana" w:hAnsi="Verdana" w:cs="Verdana"/>
          <w:sz w:val="16"/>
          <w:szCs w:val="16"/>
        </w:rPr>
      </w:pPr>
    </w:p>
    <w:p w14:paraId="0562FFC5" w14:textId="77777777" w:rsidR="00D510AA" w:rsidRDefault="00D510AA" w:rsidP="00D510AA">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A249A2" w14:paraId="6E5CF774" w14:textId="77777777" w:rsidTr="00F46961">
        <w:trPr>
          <w:trHeight w:val="399"/>
        </w:trPr>
        <w:tc>
          <w:tcPr>
            <w:tcW w:w="8522" w:type="dxa"/>
          </w:tcPr>
          <w:p w14:paraId="41FAE7BB" w14:textId="77777777" w:rsidR="00D510AA" w:rsidRPr="00E0255E" w:rsidRDefault="00D510AA" w:rsidP="00F46961">
            <w:pPr>
              <w:jc w:val="both"/>
              <w:rPr>
                <w:rFonts w:ascii="Verdana" w:hAnsi="Verdana" w:cs="Verdana"/>
                <w:b/>
                <w:bCs/>
                <w:sz w:val="16"/>
                <w:szCs w:val="16"/>
              </w:rPr>
            </w:pPr>
            <w:r>
              <w:rPr>
                <w:rFonts w:ascii="Verdana" w:hAnsi="Verdana" w:cs="Verdana"/>
                <w:sz w:val="16"/>
                <w:szCs w:val="16"/>
              </w:rPr>
              <w:t>Ο ενδιαφερόμενος φοιτητής θα αναπτύξει κατάλληλο κώδικα στην</w:t>
            </w:r>
            <w:r w:rsidRPr="00E0255E">
              <w:rPr>
                <w:rFonts w:ascii="Verdana" w:hAnsi="Verdana" w:cs="Verdana"/>
                <w:sz w:val="16"/>
                <w:szCs w:val="16"/>
              </w:rPr>
              <w:t xml:space="preserve"> </w:t>
            </w:r>
            <w:r>
              <w:rPr>
                <w:rFonts w:ascii="Verdana" w:hAnsi="Verdana" w:cs="Verdana"/>
                <w:sz w:val="16"/>
                <w:szCs w:val="16"/>
              </w:rPr>
              <w:t xml:space="preserve">γλώσσα </w:t>
            </w:r>
            <w:r>
              <w:rPr>
                <w:rFonts w:ascii="Verdana" w:hAnsi="Verdana" w:cs="Verdana"/>
                <w:sz w:val="16"/>
                <w:szCs w:val="16"/>
                <w:lang w:val="en-US"/>
              </w:rPr>
              <w:t>R</w:t>
            </w:r>
            <w:r>
              <w:rPr>
                <w:rFonts w:ascii="Verdana" w:hAnsi="Verdana" w:cs="Verdana"/>
                <w:sz w:val="16"/>
                <w:szCs w:val="16"/>
              </w:rPr>
              <w:t xml:space="preserve"> ή/και </w:t>
            </w:r>
            <w:r>
              <w:rPr>
                <w:rFonts w:ascii="Verdana" w:hAnsi="Verdana" w:cs="Verdana"/>
                <w:sz w:val="16"/>
                <w:szCs w:val="16"/>
                <w:lang w:val="en-US"/>
              </w:rPr>
              <w:t>Python</w:t>
            </w:r>
            <w:r>
              <w:rPr>
                <w:rFonts w:ascii="Verdana" w:hAnsi="Verdana" w:cs="Verdana"/>
                <w:sz w:val="16"/>
                <w:szCs w:val="16"/>
              </w:rPr>
              <w:t>, ο οποίος θα εφαρμόζει τους αλγορίθμους που παρουσιάζονται στις σχετικές δημοσιεύσεις (βλ. Ενδεικτικές πηγές)</w:t>
            </w:r>
          </w:p>
          <w:p w14:paraId="5198CF7E" w14:textId="77777777" w:rsidR="00D510AA" w:rsidRPr="00A249A2" w:rsidRDefault="00D510AA" w:rsidP="00F46961">
            <w:pPr>
              <w:jc w:val="both"/>
              <w:rPr>
                <w:rFonts w:ascii="Verdana" w:hAnsi="Verdana" w:cs="Verdana"/>
                <w:b/>
                <w:bCs/>
                <w:sz w:val="16"/>
                <w:szCs w:val="16"/>
              </w:rPr>
            </w:pPr>
          </w:p>
        </w:tc>
      </w:tr>
    </w:tbl>
    <w:p w14:paraId="7F8DFF71" w14:textId="77777777" w:rsidR="00D510AA" w:rsidRPr="009908DF" w:rsidRDefault="00D510AA" w:rsidP="00D510AA">
      <w:pPr>
        <w:jc w:val="both"/>
        <w:rPr>
          <w:rFonts w:ascii="Verdana" w:hAnsi="Verdana" w:cs="Verdana"/>
          <w:sz w:val="16"/>
          <w:szCs w:val="16"/>
        </w:rPr>
      </w:pPr>
    </w:p>
    <w:p w14:paraId="058D9E3F" w14:textId="77777777" w:rsidR="00D510AA" w:rsidRPr="009908DF" w:rsidRDefault="00D510AA" w:rsidP="00D510AA">
      <w:pPr>
        <w:jc w:val="both"/>
        <w:rPr>
          <w:rFonts w:ascii="Verdana" w:hAnsi="Verdana" w:cs="Verdana"/>
          <w:b/>
          <w:bCs/>
          <w:sz w:val="16"/>
          <w:szCs w:val="16"/>
        </w:rPr>
      </w:pPr>
    </w:p>
    <w:p w14:paraId="24FC84AB" w14:textId="77777777" w:rsidR="00D510AA" w:rsidRPr="009908DF" w:rsidRDefault="00D510AA" w:rsidP="00D510AA">
      <w:pPr>
        <w:jc w:val="both"/>
        <w:rPr>
          <w:rFonts w:ascii="Verdana" w:hAnsi="Verdana" w:cs="Verdana"/>
          <w:b/>
          <w:bCs/>
          <w:sz w:val="16"/>
          <w:szCs w:val="16"/>
        </w:rPr>
      </w:pPr>
    </w:p>
    <w:p w14:paraId="067A6D4A" w14:textId="77777777" w:rsidR="00D510AA" w:rsidRDefault="00D510AA" w:rsidP="00D510AA">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712FEC" w14:paraId="1C32E3E2" w14:textId="77777777" w:rsidTr="00F46961">
        <w:tc>
          <w:tcPr>
            <w:tcW w:w="8522" w:type="dxa"/>
          </w:tcPr>
          <w:p w14:paraId="21BF6935" w14:textId="0F48F11F" w:rsidR="00D510AA" w:rsidRPr="001B4D24" w:rsidRDefault="00D510AA" w:rsidP="00F46961">
            <w:pPr>
              <w:jc w:val="both"/>
              <w:rPr>
                <w:rFonts w:ascii="Verdana" w:hAnsi="Verdana" w:cs="Verdana"/>
                <w:color w:val="000000" w:themeColor="text1"/>
                <w:sz w:val="16"/>
                <w:szCs w:val="16"/>
              </w:rPr>
            </w:pPr>
            <w:r>
              <w:rPr>
                <w:rFonts w:ascii="Verdana" w:hAnsi="Verdana" w:cs="Verdana"/>
                <w:color w:val="000000" w:themeColor="text1"/>
                <w:sz w:val="16"/>
                <w:szCs w:val="16"/>
              </w:rPr>
              <w:t xml:space="preserve">Από την παρούσα εργασία αναμένεται να προκύψει λογισμικό στην γλώσσα </w:t>
            </w:r>
            <w:r w:rsidRPr="00B10941">
              <w:rPr>
                <w:rFonts w:ascii="Verdana" w:hAnsi="Verdana" w:cs="Verdana"/>
                <w:color w:val="000000" w:themeColor="text1"/>
                <w:sz w:val="16"/>
                <w:szCs w:val="16"/>
              </w:rPr>
              <w:t>R</w:t>
            </w:r>
            <w:r>
              <w:rPr>
                <w:rFonts w:ascii="Verdana" w:hAnsi="Verdana" w:cs="Verdana"/>
                <w:color w:val="000000" w:themeColor="text1"/>
                <w:sz w:val="16"/>
                <w:szCs w:val="16"/>
              </w:rPr>
              <w:t xml:space="preserve"> ή</w:t>
            </w:r>
            <w:r w:rsidRPr="00B10941">
              <w:rPr>
                <w:rFonts w:ascii="Verdana" w:hAnsi="Verdana" w:cs="Verdana"/>
                <w:color w:val="000000" w:themeColor="text1"/>
                <w:sz w:val="16"/>
                <w:szCs w:val="16"/>
              </w:rPr>
              <w:t xml:space="preserve"> </w:t>
            </w:r>
            <w:proofErr w:type="spellStart"/>
            <w:r w:rsidRPr="00B10941">
              <w:rPr>
                <w:rFonts w:ascii="Verdana" w:hAnsi="Verdana" w:cs="Verdana"/>
                <w:color w:val="000000" w:themeColor="text1"/>
                <w:sz w:val="16"/>
                <w:szCs w:val="16"/>
              </w:rPr>
              <w:t>Python</w:t>
            </w:r>
            <w:proofErr w:type="spellEnd"/>
            <w:r>
              <w:rPr>
                <w:rFonts w:ascii="Verdana" w:hAnsi="Verdana" w:cs="Verdana"/>
                <w:color w:val="000000" w:themeColor="text1"/>
                <w:sz w:val="16"/>
                <w:szCs w:val="16"/>
              </w:rPr>
              <w:t xml:space="preserve"> για την υλοποίηση </w:t>
            </w:r>
            <w:proofErr w:type="spellStart"/>
            <w:r w:rsidR="00FA7274" w:rsidRPr="00FA7274">
              <w:rPr>
                <w:rFonts w:ascii="Verdana" w:hAnsi="Verdana" w:cs="Verdana"/>
                <w:color w:val="000000" w:themeColor="text1"/>
                <w:sz w:val="16"/>
                <w:szCs w:val="16"/>
              </w:rPr>
              <w:t>ακολουθιακού</w:t>
            </w:r>
            <w:proofErr w:type="spellEnd"/>
            <w:r w:rsidR="00FA7274" w:rsidRPr="00FA7274">
              <w:rPr>
                <w:rFonts w:ascii="Verdana" w:hAnsi="Verdana" w:cs="Verdana"/>
                <w:color w:val="000000" w:themeColor="text1"/>
                <w:sz w:val="16"/>
                <w:szCs w:val="16"/>
              </w:rPr>
              <w:t xml:space="preserve"> ελέγχου για την αξιολόγηση της παρατηρούμενης συμφωνίας μεταξύ των </w:t>
            </w:r>
            <w:proofErr w:type="spellStart"/>
            <w:r w:rsidR="00FA7274" w:rsidRPr="00FA7274">
              <w:rPr>
                <w:rFonts w:ascii="Verdana" w:hAnsi="Verdana" w:cs="Verdana"/>
                <w:color w:val="000000" w:themeColor="text1"/>
                <w:sz w:val="16"/>
                <w:szCs w:val="16"/>
              </w:rPr>
              <w:t>αξιολογητών</w:t>
            </w:r>
            <w:proofErr w:type="spellEnd"/>
            <w:r>
              <w:rPr>
                <w:rFonts w:ascii="Verdana" w:hAnsi="Verdana" w:cs="Verdana"/>
                <w:color w:val="000000" w:themeColor="text1"/>
                <w:sz w:val="16"/>
                <w:szCs w:val="16"/>
              </w:rPr>
              <w:t>.</w:t>
            </w:r>
          </w:p>
          <w:p w14:paraId="4733C802" w14:textId="77777777" w:rsidR="00D510AA" w:rsidRDefault="00D510AA" w:rsidP="00F46961">
            <w:pPr>
              <w:jc w:val="both"/>
              <w:rPr>
                <w:rFonts w:ascii="Verdana" w:hAnsi="Verdana" w:cs="Verdana"/>
                <w:color w:val="000000" w:themeColor="text1"/>
                <w:sz w:val="16"/>
                <w:szCs w:val="16"/>
              </w:rPr>
            </w:pPr>
          </w:p>
          <w:p w14:paraId="288CBF95" w14:textId="77777777" w:rsidR="00D510AA" w:rsidRDefault="00D510AA" w:rsidP="00F46961">
            <w:pPr>
              <w:jc w:val="both"/>
              <w:rPr>
                <w:rFonts w:ascii="Verdana" w:hAnsi="Verdana" w:cs="Verdana"/>
                <w:color w:val="000000" w:themeColor="text1"/>
                <w:sz w:val="16"/>
                <w:szCs w:val="16"/>
              </w:rPr>
            </w:pPr>
          </w:p>
          <w:p w14:paraId="3A9E7C37" w14:textId="77777777" w:rsidR="00D510AA" w:rsidRDefault="00D510AA" w:rsidP="00F46961">
            <w:pPr>
              <w:jc w:val="both"/>
              <w:rPr>
                <w:rFonts w:ascii="Verdana" w:hAnsi="Verdana" w:cs="Verdana"/>
                <w:color w:val="000000" w:themeColor="text1"/>
                <w:sz w:val="16"/>
                <w:szCs w:val="16"/>
              </w:rPr>
            </w:pPr>
          </w:p>
          <w:p w14:paraId="6D100F96" w14:textId="77777777" w:rsidR="00D510AA" w:rsidRPr="00156E71" w:rsidRDefault="00D510AA" w:rsidP="00F46961">
            <w:pPr>
              <w:jc w:val="both"/>
              <w:rPr>
                <w:rFonts w:ascii="Verdana" w:hAnsi="Verdana" w:cs="Verdana"/>
                <w:color w:val="000000" w:themeColor="text1"/>
                <w:sz w:val="16"/>
                <w:szCs w:val="16"/>
              </w:rPr>
            </w:pPr>
          </w:p>
        </w:tc>
      </w:tr>
    </w:tbl>
    <w:p w14:paraId="675D0847" w14:textId="77777777" w:rsidR="00D510AA" w:rsidRDefault="00D510AA" w:rsidP="00D510AA">
      <w:pPr>
        <w:jc w:val="both"/>
      </w:pPr>
    </w:p>
    <w:p w14:paraId="771367F4" w14:textId="77777777" w:rsidR="00D510AA" w:rsidRPr="000117E2" w:rsidRDefault="00D510AA" w:rsidP="00D510AA">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E0255E" w14:paraId="13BB5DEC" w14:textId="77777777" w:rsidTr="00F46961">
        <w:tc>
          <w:tcPr>
            <w:tcW w:w="8522" w:type="dxa"/>
          </w:tcPr>
          <w:p w14:paraId="7E7CC5C0" w14:textId="4054EEEE" w:rsidR="00D510AA" w:rsidRPr="00E0255E" w:rsidRDefault="00FA7274" w:rsidP="00D510AA">
            <w:pPr>
              <w:pStyle w:val="a7"/>
              <w:numPr>
                <w:ilvl w:val="0"/>
                <w:numId w:val="13"/>
              </w:numPr>
              <w:ind w:left="459"/>
              <w:jc w:val="both"/>
              <w:rPr>
                <w:rFonts w:ascii="Verdana" w:hAnsi="Verdana" w:cs="Verdana"/>
                <w:b/>
                <w:bCs/>
                <w:sz w:val="16"/>
                <w:szCs w:val="16"/>
                <w:lang w:val="en-US"/>
              </w:rPr>
            </w:pPr>
            <w:proofErr w:type="spellStart"/>
            <w:r w:rsidRPr="00FA7274">
              <w:rPr>
                <w:rFonts w:ascii="Verdana" w:hAnsi="Verdana" w:cs="Verdana"/>
                <w:sz w:val="16"/>
                <w:szCs w:val="16"/>
                <w:lang w:val="en-US"/>
              </w:rPr>
              <w:t>Bersimis</w:t>
            </w:r>
            <w:proofErr w:type="spellEnd"/>
            <w:r w:rsidRPr="00FA7274">
              <w:rPr>
                <w:rFonts w:ascii="Verdana" w:hAnsi="Verdana" w:cs="Verdana"/>
                <w:sz w:val="16"/>
                <w:szCs w:val="16"/>
                <w:lang w:val="en-US"/>
              </w:rPr>
              <w:t>, S., Sachlas, A. and Chakraborti, S. (2018). A Sequential Test for Assessing Agreement Between Raters, Biometrical Journal, 60, 128–145.</w:t>
            </w:r>
          </w:p>
        </w:tc>
      </w:tr>
    </w:tbl>
    <w:p w14:paraId="160EF44A" w14:textId="77777777" w:rsidR="00D510AA" w:rsidRPr="00E0255E" w:rsidRDefault="00D510AA" w:rsidP="00D510AA">
      <w:pPr>
        <w:jc w:val="both"/>
        <w:rPr>
          <w:rFonts w:asciiTheme="minorHAnsi" w:hAnsiTheme="minorHAnsi"/>
          <w:sz w:val="28"/>
          <w:szCs w:val="28"/>
          <w:lang w:val="en-US"/>
        </w:rPr>
      </w:pPr>
    </w:p>
    <w:p w14:paraId="028BFD73" w14:textId="77777777" w:rsidR="00937DD0" w:rsidRPr="00D510AA" w:rsidRDefault="00937DD0" w:rsidP="00681FB0">
      <w:pPr>
        <w:jc w:val="both"/>
        <w:rPr>
          <w:rFonts w:asciiTheme="minorHAnsi" w:hAnsiTheme="minorHAnsi"/>
          <w:sz w:val="28"/>
          <w:szCs w:val="28"/>
          <w:lang w:val="en-US"/>
        </w:rPr>
      </w:pPr>
    </w:p>
    <w:sectPr w:rsidR="00937DD0" w:rsidRPr="00D510AA" w:rsidSect="00DF34FA">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15:restartNumberingAfterBreak="0">
    <w:nsid w:val="110529A4"/>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EE4BAD"/>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5" w15:restartNumberingAfterBreak="0">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56C75A88"/>
    <w:multiLevelType w:val="hybridMultilevel"/>
    <w:tmpl w:val="9F5E59A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59346978"/>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10" w15:restartNumberingAfterBreak="0">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12" w15:restartNumberingAfterBreak="0">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num w:numId="1" w16cid:durableId="1130132471">
    <w:abstractNumId w:val="11"/>
  </w:num>
  <w:num w:numId="2" w16cid:durableId="657878207">
    <w:abstractNumId w:val="0"/>
  </w:num>
  <w:num w:numId="3" w16cid:durableId="1261261742">
    <w:abstractNumId w:val="5"/>
  </w:num>
  <w:num w:numId="4" w16cid:durableId="1305157885">
    <w:abstractNumId w:val="6"/>
  </w:num>
  <w:num w:numId="5" w16cid:durableId="1567033057">
    <w:abstractNumId w:val="1"/>
  </w:num>
  <w:num w:numId="6" w16cid:durableId="1424691370">
    <w:abstractNumId w:val="4"/>
  </w:num>
  <w:num w:numId="7" w16cid:durableId="937524058">
    <w:abstractNumId w:val="9"/>
  </w:num>
  <w:num w:numId="8" w16cid:durableId="1388261468">
    <w:abstractNumId w:val="12"/>
  </w:num>
  <w:num w:numId="9" w16cid:durableId="115760534">
    <w:abstractNumId w:val="10"/>
  </w:num>
  <w:num w:numId="10" w16cid:durableId="1166434225">
    <w:abstractNumId w:val="7"/>
  </w:num>
  <w:num w:numId="11" w16cid:durableId="976952885">
    <w:abstractNumId w:val="2"/>
  </w:num>
  <w:num w:numId="12" w16cid:durableId="2112427781">
    <w:abstractNumId w:val="8"/>
  </w:num>
  <w:num w:numId="13" w16cid:durableId="1707367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9A3"/>
    <w:rsid w:val="000117E2"/>
    <w:rsid w:val="00020A91"/>
    <w:rsid w:val="00047F2A"/>
    <w:rsid w:val="000615CD"/>
    <w:rsid w:val="00075436"/>
    <w:rsid w:val="000C62B8"/>
    <w:rsid w:val="000D0ADC"/>
    <w:rsid w:val="000F0D89"/>
    <w:rsid w:val="00107616"/>
    <w:rsid w:val="00117E3D"/>
    <w:rsid w:val="00155E8B"/>
    <w:rsid w:val="00156E71"/>
    <w:rsid w:val="0018331B"/>
    <w:rsid w:val="001B4D24"/>
    <w:rsid w:val="001D29AC"/>
    <w:rsid w:val="002670C5"/>
    <w:rsid w:val="002A39A3"/>
    <w:rsid w:val="002A3A05"/>
    <w:rsid w:val="002B1785"/>
    <w:rsid w:val="003418BF"/>
    <w:rsid w:val="00353B58"/>
    <w:rsid w:val="00387919"/>
    <w:rsid w:val="00391CF7"/>
    <w:rsid w:val="003C42C2"/>
    <w:rsid w:val="003D58E8"/>
    <w:rsid w:val="003F28A3"/>
    <w:rsid w:val="0040702E"/>
    <w:rsid w:val="00417CB5"/>
    <w:rsid w:val="00445DA9"/>
    <w:rsid w:val="004477A8"/>
    <w:rsid w:val="00474866"/>
    <w:rsid w:val="004931C4"/>
    <w:rsid w:val="00495312"/>
    <w:rsid w:val="004C6282"/>
    <w:rsid w:val="00506665"/>
    <w:rsid w:val="00533089"/>
    <w:rsid w:val="0054213F"/>
    <w:rsid w:val="00551D2D"/>
    <w:rsid w:val="005550AF"/>
    <w:rsid w:val="005B4598"/>
    <w:rsid w:val="00673414"/>
    <w:rsid w:val="00681FB0"/>
    <w:rsid w:val="006923D8"/>
    <w:rsid w:val="006955E9"/>
    <w:rsid w:val="006B404E"/>
    <w:rsid w:val="006D742D"/>
    <w:rsid w:val="00712FEC"/>
    <w:rsid w:val="0076340A"/>
    <w:rsid w:val="00763722"/>
    <w:rsid w:val="007F27EC"/>
    <w:rsid w:val="008457A6"/>
    <w:rsid w:val="008524CE"/>
    <w:rsid w:val="008624F9"/>
    <w:rsid w:val="008819B0"/>
    <w:rsid w:val="008D6603"/>
    <w:rsid w:val="008E5C97"/>
    <w:rsid w:val="00900D92"/>
    <w:rsid w:val="00901C29"/>
    <w:rsid w:val="009029DF"/>
    <w:rsid w:val="009125AC"/>
    <w:rsid w:val="00937DD0"/>
    <w:rsid w:val="00944D25"/>
    <w:rsid w:val="00967CBA"/>
    <w:rsid w:val="009908DF"/>
    <w:rsid w:val="00991FBF"/>
    <w:rsid w:val="009C6B47"/>
    <w:rsid w:val="009D35E2"/>
    <w:rsid w:val="00A1462E"/>
    <w:rsid w:val="00A21483"/>
    <w:rsid w:val="00A22708"/>
    <w:rsid w:val="00A249A2"/>
    <w:rsid w:val="00A36937"/>
    <w:rsid w:val="00A61B4F"/>
    <w:rsid w:val="00A843AD"/>
    <w:rsid w:val="00AC0C2E"/>
    <w:rsid w:val="00AE264C"/>
    <w:rsid w:val="00B05790"/>
    <w:rsid w:val="00B10941"/>
    <w:rsid w:val="00B14131"/>
    <w:rsid w:val="00B473AA"/>
    <w:rsid w:val="00B47433"/>
    <w:rsid w:val="00B538A6"/>
    <w:rsid w:val="00B76756"/>
    <w:rsid w:val="00B84583"/>
    <w:rsid w:val="00B85E39"/>
    <w:rsid w:val="00BC1375"/>
    <w:rsid w:val="00BC4B98"/>
    <w:rsid w:val="00BF5E9C"/>
    <w:rsid w:val="00C03D0C"/>
    <w:rsid w:val="00C10A89"/>
    <w:rsid w:val="00C25C30"/>
    <w:rsid w:val="00C64AD7"/>
    <w:rsid w:val="00C87FB0"/>
    <w:rsid w:val="00CF5D55"/>
    <w:rsid w:val="00CF7F41"/>
    <w:rsid w:val="00D1433C"/>
    <w:rsid w:val="00D35945"/>
    <w:rsid w:val="00D510AA"/>
    <w:rsid w:val="00D5314E"/>
    <w:rsid w:val="00D93891"/>
    <w:rsid w:val="00DE0A88"/>
    <w:rsid w:val="00DE0A8B"/>
    <w:rsid w:val="00DE3CF4"/>
    <w:rsid w:val="00DE5CE6"/>
    <w:rsid w:val="00DF34FA"/>
    <w:rsid w:val="00DF5D8E"/>
    <w:rsid w:val="00E0255E"/>
    <w:rsid w:val="00EF5575"/>
    <w:rsid w:val="00F10E3A"/>
    <w:rsid w:val="00F3143F"/>
    <w:rsid w:val="00F33A2C"/>
    <w:rsid w:val="00F634EE"/>
    <w:rsid w:val="00F8137F"/>
    <w:rsid w:val="00F83635"/>
    <w:rsid w:val="00FA7274"/>
    <w:rsid w:val="00FC4DCE"/>
    <w:rsid w:val="00FE4B5C"/>
    <w:rsid w:val="00FF1BE4"/>
    <w:rsid w:val="00FF3E3C"/>
    <w:rsid w:val="00FF731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4A7684"/>
  <w15:docId w15:val="{754A3BCA-243F-4FB4-8A0A-F639BB3E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E3A"/>
    <w:rPr>
      <w:sz w:val="24"/>
      <w:szCs w:val="24"/>
    </w:rPr>
  </w:style>
  <w:style w:type="paragraph" w:styleId="1">
    <w:name w:val="heading 1"/>
    <w:basedOn w:val="a"/>
    <w:link w:val="1Char"/>
    <w:uiPriority w:val="1"/>
    <w:qFormat/>
    <w:rsid w:val="0054213F"/>
    <w:pPr>
      <w:widowControl w:val="0"/>
      <w:ind w:left="115"/>
      <w:outlineLvl w:val="0"/>
    </w:pPr>
    <w:rPr>
      <w:rFonts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Char"/>
    <w:uiPriority w:val="99"/>
    <w:qFormat/>
    <w:rsid w:val="009125AC"/>
    <w:pPr>
      <w:jc w:val="center"/>
    </w:pPr>
    <w:rPr>
      <w:b/>
      <w:bCs/>
      <w:sz w:val="32"/>
      <w:szCs w:val="32"/>
      <w:lang w:eastAsia="en-US"/>
    </w:rPr>
  </w:style>
  <w:style w:type="character" w:customStyle="1" w:styleId="Char">
    <w:name w:val="Τίτλος Char"/>
    <w:basedOn w:val="a0"/>
    <w:link w:val="a4"/>
    <w:uiPriority w:val="99"/>
    <w:rsid w:val="00417CB5"/>
    <w:rPr>
      <w:rFonts w:ascii="Cambria" w:hAnsi="Cambria" w:cs="Cambria"/>
      <w:b/>
      <w:bCs/>
      <w:kern w:val="28"/>
      <w:sz w:val="32"/>
      <w:szCs w:val="32"/>
    </w:rPr>
  </w:style>
  <w:style w:type="paragraph" w:styleId="a5">
    <w:name w:val="Balloon Text"/>
    <w:basedOn w:val="a"/>
    <w:link w:val="Char0"/>
    <w:uiPriority w:val="99"/>
    <w:semiHidden/>
    <w:rsid w:val="00CF7F41"/>
    <w:rPr>
      <w:rFonts w:ascii="Tahoma" w:hAnsi="Tahoma" w:cs="Tahoma"/>
      <w:sz w:val="16"/>
      <w:szCs w:val="16"/>
    </w:rPr>
  </w:style>
  <w:style w:type="character" w:customStyle="1" w:styleId="Char0">
    <w:name w:val="Κείμενο πλαισίου Char"/>
    <w:basedOn w:val="a0"/>
    <w:link w:val="a5"/>
    <w:uiPriority w:val="99"/>
    <w:semiHidden/>
    <w:rsid w:val="00417CB5"/>
    <w:rPr>
      <w:sz w:val="2"/>
      <w:szCs w:val="2"/>
    </w:rPr>
  </w:style>
  <w:style w:type="character" w:customStyle="1" w:styleId="1Char">
    <w:name w:val="Επικεφαλίδα 1 Char"/>
    <w:basedOn w:val="a0"/>
    <w:link w:val="1"/>
    <w:uiPriority w:val="1"/>
    <w:rsid w:val="0054213F"/>
    <w:rPr>
      <w:rFonts w:cstheme="minorBidi"/>
      <w:b/>
      <w:bCs/>
      <w:sz w:val="24"/>
      <w:szCs w:val="24"/>
      <w:lang w:val="en-US" w:eastAsia="en-US"/>
    </w:rPr>
  </w:style>
  <w:style w:type="paragraph" w:styleId="a6">
    <w:name w:val="Body Text"/>
    <w:basedOn w:val="a"/>
    <w:link w:val="Char1"/>
    <w:uiPriority w:val="1"/>
    <w:qFormat/>
    <w:rsid w:val="0054213F"/>
    <w:pPr>
      <w:widowControl w:val="0"/>
      <w:ind w:left="115"/>
    </w:pPr>
    <w:rPr>
      <w:rFonts w:cstheme="minorBidi"/>
      <w:lang w:val="en-US" w:eastAsia="en-US"/>
    </w:rPr>
  </w:style>
  <w:style w:type="character" w:customStyle="1" w:styleId="Char1">
    <w:name w:val="Σώμα κειμένου Char"/>
    <w:basedOn w:val="a0"/>
    <w:link w:val="a6"/>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
    <w:name w:val="Hyperlink"/>
    <w:basedOn w:val="a0"/>
    <w:uiPriority w:val="99"/>
    <w:unhideWhenUsed/>
    <w:rsid w:val="00DF5D8E"/>
    <w:rPr>
      <w:color w:val="0000FF" w:themeColor="hyperlink"/>
      <w:u w:val="single"/>
    </w:rPr>
  </w:style>
  <w:style w:type="paragraph" w:styleId="a7">
    <w:name w:val="List Paragraph"/>
    <w:basedOn w:val="a"/>
    <w:uiPriority w:val="34"/>
    <w:qFormat/>
    <w:rsid w:val="00A21483"/>
    <w:pPr>
      <w:ind w:left="720"/>
      <w:contextualSpacing/>
    </w:pPr>
  </w:style>
  <w:style w:type="character" w:styleId="a8">
    <w:name w:val="annotation reference"/>
    <w:basedOn w:val="a0"/>
    <w:uiPriority w:val="99"/>
    <w:semiHidden/>
    <w:unhideWhenUsed/>
    <w:rsid w:val="009D35E2"/>
    <w:rPr>
      <w:sz w:val="16"/>
      <w:szCs w:val="16"/>
    </w:rPr>
  </w:style>
  <w:style w:type="paragraph" w:styleId="a9">
    <w:name w:val="annotation text"/>
    <w:basedOn w:val="a"/>
    <w:link w:val="Char2"/>
    <w:uiPriority w:val="99"/>
    <w:semiHidden/>
    <w:unhideWhenUsed/>
    <w:rsid w:val="009D35E2"/>
    <w:rPr>
      <w:sz w:val="20"/>
      <w:szCs w:val="20"/>
    </w:rPr>
  </w:style>
  <w:style w:type="character" w:customStyle="1" w:styleId="Char2">
    <w:name w:val="Κείμενο σχολίου Char"/>
    <w:basedOn w:val="a0"/>
    <w:link w:val="a9"/>
    <w:uiPriority w:val="99"/>
    <w:semiHidden/>
    <w:rsid w:val="009D35E2"/>
  </w:style>
  <w:style w:type="paragraph" w:styleId="aa">
    <w:name w:val="annotation subject"/>
    <w:basedOn w:val="a9"/>
    <w:next w:val="a9"/>
    <w:link w:val="Char3"/>
    <w:uiPriority w:val="99"/>
    <w:semiHidden/>
    <w:unhideWhenUsed/>
    <w:rsid w:val="009D35E2"/>
    <w:rPr>
      <w:b/>
      <w:bCs/>
    </w:rPr>
  </w:style>
  <w:style w:type="character" w:customStyle="1" w:styleId="Char3">
    <w:name w:val="Θέμα σχολίου Char"/>
    <w:basedOn w:val="Char2"/>
    <w:link w:val="aa"/>
    <w:uiPriority w:val="99"/>
    <w:semiHidden/>
    <w:rsid w:val="009D35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014F-1AA3-4DED-9D58-05A4D7EA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4</Pages>
  <Words>1329</Words>
  <Characters>7179</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
    </vt:vector>
  </TitlesOfParts>
  <Company>ΕΑΠ</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 Δρακόπουλος</dc:creator>
  <cp:lastModifiedBy>Thanasis Sachlas</cp:lastModifiedBy>
  <cp:revision>16</cp:revision>
  <dcterms:created xsi:type="dcterms:W3CDTF">2021-11-18T11:31:00Z</dcterms:created>
  <dcterms:modified xsi:type="dcterms:W3CDTF">2023-04-24T11:36:00Z</dcterms:modified>
</cp:coreProperties>
</file>